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17568" w14:textId="76201A05" w:rsidR="005E1E9A" w:rsidRDefault="00E315D0" w:rsidP="00FF4882">
      <w:pPr>
        <w:jc w:val="both"/>
        <w:rPr>
          <w:sz w:val="24"/>
          <w:szCs w:val="24"/>
          <w:lang w:val="tr-TR"/>
        </w:rPr>
      </w:pPr>
      <w:r>
        <w:rPr>
          <w:noProof/>
          <w:sz w:val="24"/>
          <w:szCs w:val="24"/>
          <w:lang w:val="tr-TR"/>
        </w:rPr>
        <w:drawing>
          <wp:anchor distT="0" distB="0" distL="114300" distR="114300" simplePos="0" relativeHeight="251658240" behindDoc="1" locked="0" layoutInCell="1" allowOverlap="1" wp14:anchorId="48932F19" wp14:editId="3D3B189B">
            <wp:simplePos x="0" y="0"/>
            <wp:positionH relativeFrom="page">
              <wp:posOffset>492760</wp:posOffset>
            </wp:positionH>
            <wp:positionV relativeFrom="paragraph">
              <wp:posOffset>-1048313</wp:posOffset>
            </wp:positionV>
            <wp:extent cx="6753885" cy="9582172"/>
            <wp:effectExtent l="0" t="0" r="889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85" cy="9582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09988" w14:textId="500DDBD6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3EB7715E" w14:textId="1E84E7B6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6BB9EC4F" w14:textId="56AB7F92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0C49DB09" w14:textId="08649754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160E27B1" w14:textId="3815714A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29A8025E" w14:textId="2D6FABDD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3020FD5A" w14:textId="7CA424C8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40240A9C" w14:textId="41B7E98C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478788C2" w14:textId="35965FB5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64E26570" w14:textId="5C5A6CDA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140EC801" w14:textId="161B9BEB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3C3939C6" w14:textId="7A6A2BA1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5618C35C" w14:textId="0F0B94A4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4A52007D" w14:textId="46E99BFE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0B123E49" w14:textId="55EC3648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61EB5819" w14:textId="1C9F9F29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32A9A6D6" w14:textId="31722966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03AAF6BD" w14:textId="50C86B7A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33D017B7" w14:textId="512A8CA3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68623C27" w14:textId="1BAA9670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7A59FA3C" w14:textId="68E1CECC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39C763D1" w14:textId="314D1E7F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7697B23E" w14:textId="349DF8FF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2B662DDF" w14:textId="09FA98AF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6DC02ECA" w14:textId="00CFE496" w:rsidR="00E315D0" w:rsidRDefault="00E315D0" w:rsidP="00FF4882">
      <w:pPr>
        <w:jc w:val="both"/>
        <w:rPr>
          <w:sz w:val="24"/>
          <w:szCs w:val="24"/>
          <w:lang w:val="tr-TR"/>
        </w:rPr>
      </w:pPr>
    </w:p>
    <w:p w14:paraId="129E961A" w14:textId="2DFF348D" w:rsidR="00E57EB8" w:rsidRPr="001417C6" w:rsidRDefault="005325C4" w:rsidP="004C3FD5">
      <w:pPr>
        <w:jc w:val="both"/>
        <w:rPr>
          <w:lang w:val="tr-TR"/>
        </w:rPr>
      </w:pPr>
      <w:r w:rsidRPr="001417C6">
        <w:rPr>
          <w:lang w:val="tr-TR"/>
        </w:rPr>
        <w:lastRenderedPageBreak/>
        <w:t xml:space="preserve">Türkiye </w:t>
      </w:r>
      <w:proofErr w:type="spellStart"/>
      <w:r w:rsidRPr="001417C6">
        <w:rPr>
          <w:lang w:val="tr-TR"/>
        </w:rPr>
        <w:t>Fotovoltaik</w:t>
      </w:r>
      <w:proofErr w:type="spellEnd"/>
      <w:r w:rsidRPr="001417C6">
        <w:rPr>
          <w:lang w:val="tr-TR"/>
        </w:rPr>
        <w:t xml:space="preserve"> Sektöründe </w:t>
      </w:r>
      <w:proofErr w:type="spellStart"/>
      <w:r w:rsidRPr="001417C6">
        <w:rPr>
          <w:lang w:val="tr-TR"/>
        </w:rPr>
        <w:t>Döngüsellik</w:t>
      </w:r>
      <w:proofErr w:type="spellEnd"/>
      <w:r w:rsidRPr="001417C6">
        <w:rPr>
          <w:lang w:val="tr-TR"/>
        </w:rPr>
        <w:t xml:space="preserve"> ve Geri Kazanım </w:t>
      </w:r>
      <w:proofErr w:type="spellStart"/>
      <w:r w:rsidRPr="001417C6">
        <w:rPr>
          <w:lang w:val="tr-TR"/>
        </w:rPr>
        <w:t>Çalıştayı</w:t>
      </w:r>
      <w:proofErr w:type="spellEnd"/>
      <w:r w:rsidRPr="001417C6">
        <w:rPr>
          <w:lang w:val="tr-TR"/>
        </w:rPr>
        <w:t xml:space="preserve"> </w:t>
      </w:r>
      <w:r w:rsidR="00A65813" w:rsidRPr="001417C6">
        <w:rPr>
          <w:lang w:val="tr-TR"/>
        </w:rPr>
        <w:t xml:space="preserve">03.11.2025 tarihinde </w:t>
      </w:r>
      <w:r w:rsidRPr="001417C6">
        <w:rPr>
          <w:lang w:val="tr-TR"/>
        </w:rPr>
        <w:t xml:space="preserve">başarıyla tamamlandı. </w:t>
      </w:r>
      <w:proofErr w:type="spellStart"/>
      <w:r w:rsidRPr="001417C6">
        <w:rPr>
          <w:lang w:val="tr-TR"/>
        </w:rPr>
        <w:t>Çalıştay</w:t>
      </w:r>
      <w:r w:rsidR="001417C6" w:rsidRPr="001417C6">
        <w:rPr>
          <w:lang w:val="tr-TR"/>
        </w:rPr>
        <w:t>’</w:t>
      </w:r>
      <w:r w:rsidRPr="001417C6">
        <w:rPr>
          <w:lang w:val="tr-TR"/>
        </w:rPr>
        <w:t>da</w:t>
      </w:r>
      <w:proofErr w:type="spellEnd"/>
      <w:r w:rsidRPr="001417C6">
        <w:rPr>
          <w:lang w:val="tr-TR"/>
        </w:rPr>
        <w:t xml:space="preserve"> geri dönüşüm</w:t>
      </w:r>
      <w:r w:rsidR="00A65813" w:rsidRPr="001417C6">
        <w:rPr>
          <w:lang w:val="tr-TR"/>
        </w:rPr>
        <w:t xml:space="preserve"> üzerine atılabilecek somut adımlar ele alındı. Bu Çalıştay; 2024 yılında yayınlanan fizibilite raporunun çıktılarının hangi koşullarda uygulanabilir olacağını</w:t>
      </w:r>
      <w:r w:rsidR="00286D42">
        <w:rPr>
          <w:lang w:val="tr-TR"/>
        </w:rPr>
        <w:t>n</w:t>
      </w:r>
      <w:r w:rsidR="00A65813" w:rsidRPr="001417C6">
        <w:rPr>
          <w:lang w:val="tr-TR"/>
        </w:rPr>
        <w:t xml:space="preserve"> sektör temsilcileriyle tartışılmasına olanak sağladı.  Niğde’de kurulması planlanan geri dönüşüm tesisi için oluşturulabilecek hazırlık zemini</w:t>
      </w:r>
      <w:r w:rsidR="00E57EB8" w:rsidRPr="001417C6">
        <w:rPr>
          <w:lang w:val="tr-TR"/>
        </w:rPr>
        <w:t xml:space="preserve">, </w:t>
      </w:r>
      <w:r w:rsidR="004C3FD5" w:rsidRPr="001417C6">
        <w:rPr>
          <w:lang w:val="tr-TR"/>
        </w:rPr>
        <w:t>t</w:t>
      </w:r>
      <w:r w:rsidR="00E57EB8" w:rsidRPr="001417C6">
        <w:rPr>
          <w:lang w:val="tr-TR"/>
        </w:rPr>
        <w:t>eknik, sosyal ve ekonomik çerçevelerden tartışıldı.</w:t>
      </w:r>
    </w:p>
    <w:p w14:paraId="416EE1F4" w14:textId="68171679" w:rsidR="005E1E9A" w:rsidRPr="001417C6" w:rsidRDefault="001B245A" w:rsidP="004C3FD5">
      <w:pPr>
        <w:jc w:val="both"/>
        <w:rPr>
          <w:lang w:val="tr-TR"/>
        </w:rPr>
      </w:pPr>
      <w:r w:rsidRPr="001417C6">
        <w:rPr>
          <w:lang w:val="tr-TR"/>
        </w:rPr>
        <w:t xml:space="preserve">Açılış konuşmalarında </w:t>
      </w:r>
      <w:r w:rsidR="0017047E">
        <w:rPr>
          <w:lang w:val="tr-TR"/>
        </w:rPr>
        <w:t xml:space="preserve">TENMAK Başkanı </w:t>
      </w:r>
      <w:r w:rsidR="00E57EB8" w:rsidRPr="001417C6">
        <w:rPr>
          <w:lang w:val="tr-TR"/>
        </w:rPr>
        <w:t>Abdullah Buğrahan KARAVELİ</w:t>
      </w:r>
      <w:r w:rsidRPr="001417C6">
        <w:rPr>
          <w:lang w:val="tr-TR"/>
        </w:rPr>
        <w:t>,</w:t>
      </w:r>
      <w:r w:rsidR="0017047E">
        <w:rPr>
          <w:lang w:val="tr-TR"/>
        </w:rPr>
        <w:t xml:space="preserve"> </w:t>
      </w:r>
      <w:r w:rsidR="0017047E" w:rsidRPr="0017047E">
        <w:rPr>
          <w:lang w:val="tr-TR"/>
        </w:rPr>
        <w:t xml:space="preserve">Kalkınma Ajansları Genel Müdürü Ahmet ŞİMŞEK </w:t>
      </w:r>
      <w:r w:rsidR="0017047E">
        <w:rPr>
          <w:lang w:val="tr-TR"/>
        </w:rPr>
        <w:t>ve Ahiler Kalkınma Ajansı Genel Sekreteri</w:t>
      </w:r>
      <w:r w:rsidRPr="001417C6">
        <w:rPr>
          <w:lang w:val="tr-TR"/>
        </w:rPr>
        <w:t xml:space="preserve"> </w:t>
      </w:r>
      <w:r w:rsidRPr="001B245A">
        <w:rPr>
          <w:lang w:val="tr-TR"/>
        </w:rPr>
        <w:t xml:space="preserve">Bekir VAROL </w:t>
      </w:r>
      <w:r w:rsidRPr="001417C6">
        <w:rPr>
          <w:lang w:val="tr-TR"/>
        </w:rPr>
        <w:t>geri dönüşüm</w:t>
      </w:r>
      <w:r w:rsidR="004C3FD5" w:rsidRPr="001417C6">
        <w:rPr>
          <w:lang w:val="tr-TR"/>
        </w:rPr>
        <w:t>, ileri dönüşüm</w:t>
      </w:r>
      <w:r w:rsidRPr="001417C6">
        <w:rPr>
          <w:lang w:val="tr-TR"/>
        </w:rPr>
        <w:t xml:space="preserve"> ve enerji dönüşümünün önemini vurgulayan konuşmalar gerçekleştirdi.</w:t>
      </w:r>
    </w:p>
    <w:p w14:paraId="55CC641F" w14:textId="0C30D7B3" w:rsidR="00E57EB8" w:rsidRPr="005325C4" w:rsidRDefault="001B245A" w:rsidP="00286D42">
      <w:pPr>
        <w:rPr>
          <w:sz w:val="24"/>
          <w:szCs w:val="24"/>
          <w:lang w:val="tr-TR"/>
        </w:rPr>
      </w:pPr>
      <w:r w:rsidRPr="005325C4">
        <w:rPr>
          <w:noProof/>
          <w:sz w:val="24"/>
          <w:szCs w:val="24"/>
          <w:lang w:val="tr-TR"/>
        </w:rPr>
        <w:drawing>
          <wp:anchor distT="0" distB="0" distL="114300" distR="114300" simplePos="0" relativeHeight="251659264" behindDoc="1" locked="0" layoutInCell="1" allowOverlap="1" wp14:anchorId="383FC657" wp14:editId="65EA987D">
            <wp:simplePos x="0" y="0"/>
            <wp:positionH relativeFrom="margin">
              <wp:align>center</wp:align>
            </wp:positionH>
            <wp:positionV relativeFrom="paragraph">
              <wp:posOffset>175935</wp:posOffset>
            </wp:positionV>
            <wp:extent cx="4618800" cy="306000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BC88" w14:textId="77777777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204A2FA2" w14:textId="77777777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260330C4" w14:textId="2571AF51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155F89AD" w14:textId="0D315DC2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39E69FE3" w14:textId="5F909B15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499A69BE" w14:textId="43D77431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3B91514B" w14:textId="77777777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3D08E7FE" w14:textId="77777777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62AF2CE3" w14:textId="77777777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154EFA89" w14:textId="77777777" w:rsidR="00E315D0" w:rsidRDefault="00E315D0" w:rsidP="004C3FD5">
      <w:pPr>
        <w:jc w:val="center"/>
        <w:rPr>
          <w:i/>
          <w:iCs/>
          <w:sz w:val="24"/>
          <w:szCs w:val="24"/>
          <w:lang w:val="tr-TR"/>
        </w:rPr>
      </w:pPr>
    </w:p>
    <w:p w14:paraId="1E731264" w14:textId="11EE06A8" w:rsidR="004C3FD5" w:rsidRPr="005325C4" w:rsidRDefault="004C3FD5" w:rsidP="004C3FD5">
      <w:pPr>
        <w:jc w:val="center"/>
        <w:rPr>
          <w:i/>
          <w:iCs/>
          <w:sz w:val="24"/>
          <w:szCs w:val="24"/>
          <w:lang w:val="tr-TR"/>
        </w:rPr>
      </w:pPr>
      <w:r w:rsidRPr="005325C4">
        <w:rPr>
          <w:i/>
          <w:iCs/>
          <w:sz w:val="24"/>
          <w:szCs w:val="24"/>
          <w:lang w:val="tr-TR"/>
        </w:rPr>
        <w:t>TENMAK Başkanı</w:t>
      </w:r>
      <w:r w:rsidR="009A6271">
        <w:rPr>
          <w:i/>
          <w:iCs/>
          <w:sz w:val="24"/>
          <w:szCs w:val="24"/>
          <w:lang w:val="tr-TR"/>
        </w:rPr>
        <w:t xml:space="preserve"> </w:t>
      </w:r>
      <w:r w:rsidR="009A6271" w:rsidRPr="009A6271">
        <w:rPr>
          <w:i/>
          <w:iCs/>
          <w:sz w:val="24"/>
          <w:szCs w:val="24"/>
        </w:rPr>
        <w:t xml:space="preserve">– </w:t>
      </w:r>
      <w:r w:rsidRPr="005325C4">
        <w:rPr>
          <w:i/>
          <w:iCs/>
          <w:sz w:val="24"/>
          <w:szCs w:val="24"/>
          <w:lang w:val="tr-TR"/>
        </w:rPr>
        <w:t>Abdullah Buğrahan Karaveli</w:t>
      </w:r>
    </w:p>
    <w:p w14:paraId="241A8CF2" w14:textId="434FDCB6" w:rsidR="004C3FD5" w:rsidRPr="004C3FD5" w:rsidRDefault="004C3FD5" w:rsidP="0017047E">
      <w:pPr>
        <w:jc w:val="both"/>
        <w:rPr>
          <w:i/>
          <w:iCs/>
          <w:lang w:val="tr-TR"/>
        </w:rPr>
      </w:pPr>
      <w:proofErr w:type="spellStart"/>
      <w:r w:rsidRPr="001417C6">
        <w:rPr>
          <w:lang w:val="tr-TR"/>
        </w:rPr>
        <w:t>Çalıştay</w:t>
      </w:r>
      <w:r w:rsidR="005325C4" w:rsidRPr="001417C6">
        <w:rPr>
          <w:lang w:val="tr-TR"/>
        </w:rPr>
        <w:t>’</w:t>
      </w:r>
      <w:r w:rsidRPr="001417C6">
        <w:rPr>
          <w:lang w:val="tr-TR"/>
        </w:rPr>
        <w:t>ın</w:t>
      </w:r>
      <w:proofErr w:type="spellEnd"/>
      <w:r w:rsidRPr="001417C6">
        <w:rPr>
          <w:lang w:val="tr-TR"/>
        </w:rPr>
        <w:t xml:space="preserve"> ikinci oturumunda ilk konuşmacı olarak ODTÜ-GÜNAM Yönetim Kurulu Başkanı </w:t>
      </w:r>
      <w:r w:rsidRPr="004C3FD5">
        <w:rPr>
          <w:lang w:val="tr-TR"/>
        </w:rPr>
        <w:t>Doç. Dr. Selçuk YERCİ</w:t>
      </w:r>
      <w:r w:rsidRPr="001417C6">
        <w:rPr>
          <w:lang w:val="tr-TR"/>
        </w:rPr>
        <w:t>,</w:t>
      </w:r>
      <w:r w:rsidRPr="004C3FD5">
        <w:rPr>
          <w:lang w:val="tr-TR"/>
        </w:rPr>
        <w:t xml:space="preserve"> </w:t>
      </w:r>
      <w:r w:rsidR="0076296B">
        <w:rPr>
          <w:i/>
          <w:iCs/>
          <w:lang w:val="tr-TR"/>
        </w:rPr>
        <w:t>Güneş Enerjisi Ar-Ge Ekosistemi Hakkında Değerlendirme</w:t>
      </w:r>
      <w:r w:rsidR="0017047E">
        <w:rPr>
          <w:i/>
          <w:iCs/>
          <w:lang w:val="tr-TR"/>
        </w:rPr>
        <w:t xml:space="preserve"> </w:t>
      </w:r>
      <w:r w:rsidRPr="001417C6">
        <w:rPr>
          <w:lang w:val="tr-TR"/>
        </w:rPr>
        <w:t>konu başlığıyla ODTÜ-</w:t>
      </w:r>
      <w:proofErr w:type="spellStart"/>
      <w:r w:rsidRPr="001417C6">
        <w:rPr>
          <w:lang w:val="tr-TR"/>
        </w:rPr>
        <w:t>GÜNAM’ın</w:t>
      </w:r>
      <w:proofErr w:type="spellEnd"/>
      <w:r w:rsidRPr="001417C6">
        <w:rPr>
          <w:lang w:val="tr-TR"/>
        </w:rPr>
        <w:t xml:space="preserve"> bu konuya neler katabileceğini detaylı bir şekilde ele aldı.</w:t>
      </w:r>
    </w:p>
    <w:p w14:paraId="03CC340E" w14:textId="130C4ADD" w:rsidR="005325C4" w:rsidRDefault="004C3FD5" w:rsidP="005325C4">
      <w:pPr>
        <w:jc w:val="both"/>
        <w:rPr>
          <w:noProof/>
          <w:lang w:val="tr-TR"/>
        </w:rPr>
      </w:pPr>
      <w:r w:rsidRPr="001417C6">
        <w:rPr>
          <w:lang w:val="tr-TR"/>
        </w:rPr>
        <w:t>Ardından GÜNDER Başkanı Mehmet İzzet ÖZAYDIN</w:t>
      </w:r>
      <w:r w:rsidR="005325C4" w:rsidRPr="001417C6">
        <w:rPr>
          <w:lang w:val="tr-TR"/>
        </w:rPr>
        <w:t xml:space="preserve">, </w:t>
      </w:r>
      <w:r w:rsidRPr="001417C6">
        <w:rPr>
          <w:i/>
          <w:iCs/>
          <w:lang w:val="tr-TR"/>
        </w:rPr>
        <w:t>FV Panel Üreticileri Açısından FV Atık Yönetimi</w:t>
      </w:r>
      <w:r w:rsidR="005325C4" w:rsidRPr="001417C6">
        <w:rPr>
          <w:lang w:val="tr-TR"/>
        </w:rPr>
        <w:t xml:space="preserve"> konu başlığındaki sunumunda güneş enerjisi sektör paydaşlarının </w:t>
      </w:r>
      <w:r w:rsidR="0017047E">
        <w:rPr>
          <w:lang w:val="tr-TR"/>
        </w:rPr>
        <w:t>geri dönüşüm konusuna</w:t>
      </w:r>
      <w:r w:rsidR="005325C4" w:rsidRPr="001417C6">
        <w:rPr>
          <w:lang w:val="tr-TR"/>
        </w:rPr>
        <w:t xml:space="preserve"> nasıl yaklaşmaları</w:t>
      </w:r>
      <w:r w:rsidR="0017047E">
        <w:rPr>
          <w:lang w:val="tr-TR"/>
        </w:rPr>
        <w:t xml:space="preserve"> gerektiği</w:t>
      </w:r>
      <w:r w:rsidR="005325C4" w:rsidRPr="001417C6">
        <w:rPr>
          <w:lang w:val="tr-TR"/>
        </w:rPr>
        <w:t xml:space="preserve"> ve hangi adımları atmaları</w:t>
      </w:r>
      <w:r w:rsidR="0017047E">
        <w:rPr>
          <w:lang w:val="tr-TR"/>
        </w:rPr>
        <w:t xml:space="preserve">nın önemli olduğunu </w:t>
      </w:r>
      <w:r w:rsidR="005325C4" w:rsidRPr="001417C6">
        <w:rPr>
          <w:lang w:val="tr-TR"/>
        </w:rPr>
        <w:t>vurgulayan açıklamalarda bulundu.</w:t>
      </w:r>
      <w:r w:rsidR="005325C4" w:rsidRPr="001417C6">
        <w:rPr>
          <w:noProof/>
          <w:lang w:val="tr-TR"/>
        </w:rPr>
        <w:t xml:space="preserve"> </w:t>
      </w:r>
    </w:p>
    <w:p w14:paraId="59A0A8E5" w14:textId="037C4445" w:rsidR="00E315D0" w:rsidRDefault="00E315D0" w:rsidP="005325C4">
      <w:pPr>
        <w:jc w:val="both"/>
        <w:rPr>
          <w:noProof/>
          <w:lang w:val="tr-TR"/>
        </w:rPr>
      </w:pPr>
    </w:p>
    <w:p w14:paraId="5153ADD5" w14:textId="73E8F123" w:rsidR="00E315D0" w:rsidRDefault="00E315D0" w:rsidP="005325C4">
      <w:pPr>
        <w:jc w:val="both"/>
        <w:rPr>
          <w:noProof/>
          <w:lang w:val="tr-TR"/>
        </w:rPr>
      </w:pPr>
    </w:p>
    <w:p w14:paraId="4A77C3F9" w14:textId="77777777" w:rsidR="00E315D0" w:rsidRDefault="00E315D0" w:rsidP="005325C4">
      <w:pPr>
        <w:jc w:val="both"/>
        <w:rPr>
          <w:noProof/>
          <w:lang w:val="tr-TR"/>
        </w:rPr>
      </w:pPr>
    </w:p>
    <w:p w14:paraId="55A08964" w14:textId="0AC3AF1A" w:rsidR="00E315D0" w:rsidRDefault="00E315D0" w:rsidP="005325C4">
      <w:pPr>
        <w:jc w:val="both"/>
        <w:rPr>
          <w:noProof/>
          <w:lang w:val="tr-TR"/>
        </w:rPr>
      </w:pPr>
    </w:p>
    <w:p w14:paraId="10212FE5" w14:textId="379F7F6F" w:rsidR="00E315D0" w:rsidRDefault="00E315D0" w:rsidP="005325C4">
      <w:pPr>
        <w:jc w:val="both"/>
        <w:rPr>
          <w:noProof/>
          <w:lang w:val="tr-TR"/>
        </w:rPr>
      </w:pPr>
      <w:r>
        <w:rPr>
          <w:noProof/>
          <w:lang w:val="tr-TR"/>
        </w:rPr>
        <w:lastRenderedPageBreak/>
        <w:drawing>
          <wp:anchor distT="0" distB="0" distL="114300" distR="114300" simplePos="0" relativeHeight="251660288" behindDoc="1" locked="0" layoutInCell="1" allowOverlap="1" wp14:anchorId="60845567" wp14:editId="1D952669">
            <wp:simplePos x="0" y="0"/>
            <wp:positionH relativeFrom="margin">
              <wp:posOffset>978326</wp:posOffset>
            </wp:positionH>
            <wp:positionV relativeFrom="paragraph">
              <wp:posOffset>156025</wp:posOffset>
            </wp:positionV>
            <wp:extent cx="4361762" cy="2696901"/>
            <wp:effectExtent l="0" t="0" r="127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8" t="23600" r="4233" b="5537"/>
                    <a:stretch/>
                  </pic:blipFill>
                  <pic:spPr bwMode="auto">
                    <a:xfrm>
                      <a:off x="0" y="0"/>
                      <a:ext cx="4364455" cy="26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B9254" w14:textId="7FC3AB8A" w:rsidR="00E315D0" w:rsidRDefault="00E315D0" w:rsidP="005325C4">
      <w:pPr>
        <w:jc w:val="center"/>
        <w:rPr>
          <w:noProof/>
          <w:lang w:val="tr-TR"/>
        </w:rPr>
      </w:pPr>
    </w:p>
    <w:p w14:paraId="2279A998" w14:textId="67171467" w:rsidR="00E315D0" w:rsidRDefault="00E315D0" w:rsidP="005325C4">
      <w:pPr>
        <w:jc w:val="center"/>
        <w:rPr>
          <w:noProof/>
          <w:lang w:val="tr-TR"/>
        </w:rPr>
      </w:pPr>
    </w:p>
    <w:p w14:paraId="3A2E8AC3" w14:textId="278C7050" w:rsidR="00E315D0" w:rsidRDefault="00E315D0" w:rsidP="005325C4">
      <w:pPr>
        <w:jc w:val="center"/>
        <w:rPr>
          <w:noProof/>
          <w:lang w:val="tr-TR"/>
        </w:rPr>
      </w:pPr>
    </w:p>
    <w:p w14:paraId="368DDFA5" w14:textId="6F8449D3" w:rsidR="00E315D0" w:rsidRDefault="00E315D0" w:rsidP="005325C4">
      <w:pPr>
        <w:jc w:val="center"/>
        <w:rPr>
          <w:noProof/>
          <w:lang w:val="tr-TR"/>
        </w:rPr>
      </w:pPr>
    </w:p>
    <w:p w14:paraId="7F0F0F4F" w14:textId="0826642B" w:rsidR="00E315D0" w:rsidRDefault="00E315D0" w:rsidP="005325C4">
      <w:pPr>
        <w:jc w:val="center"/>
        <w:rPr>
          <w:noProof/>
          <w:lang w:val="tr-TR"/>
        </w:rPr>
      </w:pPr>
    </w:p>
    <w:p w14:paraId="33A882A2" w14:textId="4A4FBB01" w:rsidR="00E315D0" w:rsidRDefault="00E315D0" w:rsidP="005325C4">
      <w:pPr>
        <w:jc w:val="center"/>
        <w:rPr>
          <w:noProof/>
          <w:lang w:val="tr-TR"/>
        </w:rPr>
      </w:pPr>
    </w:p>
    <w:p w14:paraId="6E5E98F9" w14:textId="5EC3FD0F" w:rsidR="00E315D0" w:rsidRDefault="00E315D0" w:rsidP="005325C4">
      <w:pPr>
        <w:jc w:val="center"/>
        <w:rPr>
          <w:noProof/>
          <w:lang w:val="tr-TR"/>
        </w:rPr>
      </w:pPr>
    </w:p>
    <w:p w14:paraId="579FF19C" w14:textId="77777777" w:rsidR="00E315D0" w:rsidRDefault="00E315D0" w:rsidP="005325C4">
      <w:pPr>
        <w:jc w:val="center"/>
        <w:rPr>
          <w:noProof/>
          <w:lang w:val="tr-TR"/>
        </w:rPr>
      </w:pPr>
    </w:p>
    <w:p w14:paraId="45504E45" w14:textId="44D716D1" w:rsidR="005325C4" w:rsidRDefault="005325C4" w:rsidP="005325C4">
      <w:pPr>
        <w:jc w:val="center"/>
        <w:rPr>
          <w:noProof/>
          <w:lang w:val="tr-TR"/>
        </w:rPr>
      </w:pPr>
    </w:p>
    <w:p w14:paraId="5A366CC0" w14:textId="3932129D" w:rsidR="004C3FD5" w:rsidRPr="005325C4" w:rsidRDefault="005325C4" w:rsidP="005325C4">
      <w:pPr>
        <w:jc w:val="center"/>
        <w:rPr>
          <w:i/>
          <w:iCs/>
          <w:lang w:val="tr-TR"/>
        </w:rPr>
      </w:pPr>
      <w:r w:rsidRPr="005325C4">
        <w:rPr>
          <w:i/>
          <w:iCs/>
          <w:lang w:val="tr-TR"/>
        </w:rPr>
        <w:t xml:space="preserve">GÜNDER Başkanı </w:t>
      </w:r>
      <w:r w:rsidR="009A6271" w:rsidRPr="009A6271">
        <w:rPr>
          <w:i/>
          <w:iCs/>
        </w:rPr>
        <w:t>–</w:t>
      </w:r>
      <w:r w:rsidRPr="005325C4">
        <w:rPr>
          <w:i/>
          <w:iCs/>
          <w:lang w:val="tr-TR"/>
        </w:rPr>
        <w:t xml:space="preserve"> Mehmet İzzet ÖZAYDIN</w:t>
      </w:r>
    </w:p>
    <w:p w14:paraId="41182A8F" w14:textId="09F0FEA4" w:rsidR="00A33307" w:rsidRPr="00A33307" w:rsidRDefault="00A33307" w:rsidP="00732928">
      <w:pPr>
        <w:jc w:val="both"/>
        <w:rPr>
          <w:lang w:val="tr-TR"/>
        </w:rPr>
      </w:pPr>
      <w:r>
        <w:rPr>
          <w:lang w:val="tr-TR"/>
        </w:rPr>
        <w:t xml:space="preserve">Çevre, Şehircilik ve İklim Değişikliği Bakanlığı’ndan </w:t>
      </w:r>
      <w:r w:rsidR="001417C6">
        <w:rPr>
          <w:lang w:val="tr-TR"/>
        </w:rPr>
        <w:t>İpek TEZYAPAR KARA</w:t>
      </w:r>
      <w:r>
        <w:rPr>
          <w:lang w:val="tr-TR"/>
        </w:rPr>
        <w:t>,</w:t>
      </w:r>
      <w:r w:rsidR="001B245A">
        <w:rPr>
          <w:lang w:val="tr-TR"/>
        </w:rPr>
        <w:t xml:space="preserve"> </w:t>
      </w:r>
      <w:r w:rsidR="001B245A" w:rsidRPr="00A33307">
        <w:rPr>
          <w:i/>
          <w:iCs/>
          <w:lang w:val="tr-TR"/>
        </w:rPr>
        <w:t>Döngüsel Ekonomi ve Sıfır Atık Hedefleri Çerçevesinde FV Panel Atıklar</w:t>
      </w:r>
      <w:r>
        <w:rPr>
          <w:i/>
          <w:iCs/>
          <w:lang w:val="tr-TR"/>
        </w:rPr>
        <w:t xml:space="preserve"> </w:t>
      </w:r>
      <w:r>
        <w:rPr>
          <w:lang w:val="tr-TR"/>
        </w:rPr>
        <w:t>başlığıyla çevresel standartlara</w:t>
      </w:r>
      <w:r w:rsidR="001417C6">
        <w:rPr>
          <w:lang w:val="tr-TR"/>
        </w:rPr>
        <w:t>, yönetmeliklere ve</w:t>
      </w:r>
      <w:r>
        <w:rPr>
          <w:lang w:val="tr-TR"/>
        </w:rPr>
        <w:t xml:space="preserve"> gerekliliklere değindi.</w:t>
      </w:r>
    </w:p>
    <w:p w14:paraId="633E1325" w14:textId="5A7A7B39" w:rsidR="00732928" w:rsidRDefault="00A33307" w:rsidP="00732928">
      <w:pPr>
        <w:jc w:val="both"/>
        <w:rPr>
          <w:lang w:val="tr-TR"/>
        </w:rPr>
      </w:pPr>
      <w:r w:rsidRPr="00A33307">
        <w:rPr>
          <w:lang w:val="tr-TR"/>
        </w:rPr>
        <w:t>Enerji ve Tabii Kaynaklar Bakanlığı</w:t>
      </w:r>
      <w:r>
        <w:rPr>
          <w:lang w:val="tr-TR"/>
        </w:rPr>
        <w:t xml:space="preserve">’nı temsilen </w:t>
      </w:r>
      <w:r w:rsidR="00E57EB8">
        <w:rPr>
          <w:lang w:val="tr-TR"/>
        </w:rPr>
        <w:t>Eda COŞKUN GÜL</w:t>
      </w:r>
      <w:r>
        <w:rPr>
          <w:lang w:val="tr-TR"/>
        </w:rPr>
        <w:t xml:space="preserve">, </w:t>
      </w:r>
      <w:r w:rsidRPr="00A33307">
        <w:rPr>
          <w:i/>
          <w:iCs/>
          <w:lang w:val="tr-TR"/>
        </w:rPr>
        <w:t>Türkiye’de Güneş Paneli Atıklarının Çevresel Etki ve Ekonomik Analizi</w:t>
      </w:r>
      <w:r>
        <w:rPr>
          <w:i/>
          <w:iCs/>
          <w:lang w:val="tr-TR"/>
        </w:rPr>
        <w:t xml:space="preserve"> </w:t>
      </w:r>
      <w:r w:rsidRPr="00A33307">
        <w:rPr>
          <w:lang w:val="tr-TR"/>
        </w:rPr>
        <w:t>konusuyla yapmış olduğu</w:t>
      </w:r>
      <w:r w:rsidRPr="00A33307">
        <w:rPr>
          <w:i/>
          <w:iCs/>
          <w:lang w:val="tr-TR"/>
        </w:rPr>
        <w:t xml:space="preserve"> </w:t>
      </w:r>
      <w:r w:rsidR="00380A26">
        <w:rPr>
          <w:lang w:val="tr-TR"/>
        </w:rPr>
        <w:t>konuşmada</w:t>
      </w:r>
      <w:r w:rsidRPr="00A33307">
        <w:rPr>
          <w:lang w:val="tr-TR"/>
        </w:rPr>
        <w:t xml:space="preserve"> </w:t>
      </w:r>
      <w:r w:rsidR="00380A26">
        <w:rPr>
          <w:lang w:val="tr-TR"/>
        </w:rPr>
        <w:t>2024-2035-2053 yılları için tahmini GES kurulum ve atık projeksiyon senaryoları üzerine, çevresel etki ve ekonomik analiz içeren sunumunu gerçekleştirdi</w:t>
      </w:r>
      <w:r w:rsidRPr="00A33307">
        <w:rPr>
          <w:lang w:val="tr-TR"/>
        </w:rPr>
        <w:t>.</w:t>
      </w:r>
    </w:p>
    <w:p w14:paraId="1DA91F47" w14:textId="67A98EFC" w:rsidR="00E315D0" w:rsidRDefault="00E315D0" w:rsidP="00732928">
      <w:pPr>
        <w:jc w:val="both"/>
        <w:rPr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61312" behindDoc="1" locked="0" layoutInCell="1" allowOverlap="1" wp14:anchorId="5BE30BE8" wp14:editId="7E73638B">
            <wp:simplePos x="0" y="0"/>
            <wp:positionH relativeFrom="margin">
              <wp:posOffset>1047461</wp:posOffset>
            </wp:positionH>
            <wp:positionV relativeFrom="paragraph">
              <wp:posOffset>197533</wp:posOffset>
            </wp:positionV>
            <wp:extent cx="4255326" cy="2835798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3"/>
                    <a:stretch/>
                  </pic:blipFill>
                  <pic:spPr bwMode="auto">
                    <a:xfrm>
                      <a:off x="0" y="0"/>
                      <a:ext cx="4255326" cy="28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0F47A" w14:textId="329FB60D" w:rsidR="00E315D0" w:rsidRDefault="00E315D0" w:rsidP="00732928">
      <w:pPr>
        <w:jc w:val="both"/>
        <w:rPr>
          <w:lang w:val="tr-TR"/>
        </w:rPr>
      </w:pPr>
    </w:p>
    <w:p w14:paraId="3417E05F" w14:textId="13077993" w:rsidR="00E315D0" w:rsidRDefault="00E315D0" w:rsidP="00732928">
      <w:pPr>
        <w:jc w:val="both"/>
        <w:rPr>
          <w:lang w:val="tr-TR"/>
        </w:rPr>
      </w:pPr>
    </w:p>
    <w:p w14:paraId="20CFC6CF" w14:textId="5E0AB4D6" w:rsidR="00E315D0" w:rsidRDefault="00E315D0" w:rsidP="00732928">
      <w:pPr>
        <w:jc w:val="both"/>
        <w:rPr>
          <w:lang w:val="tr-TR"/>
        </w:rPr>
      </w:pPr>
    </w:p>
    <w:p w14:paraId="5BC85413" w14:textId="2F4E510B" w:rsidR="00E315D0" w:rsidRDefault="00E315D0" w:rsidP="00732928">
      <w:pPr>
        <w:jc w:val="both"/>
        <w:rPr>
          <w:lang w:val="tr-TR"/>
        </w:rPr>
      </w:pPr>
    </w:p>
    <w:p w14:paraId="6A87DB4D" w14:textId="78F4FDAC" w:rsidR="00E315D0" w:rsidRDefault="00E315D0" w:rsidP="00732928">
      <w:pPr>
        <w:jc w:val="both"/>
        <w:rPr>
          <w:lang w:val="tr-TR"/>
        </w:rPr>
      </w:pPr>
    </w:p>
    <w:p w14:paraId="69B4B47B" w14:textId="547CBC68" w:rsidR="00E315D0" w:rsidRDefault="00E315D0" w:rsidP="00732928">
      <w:pPr>
        <w:jc w:val="both"/>
        <w:rPr>
          <w:lang w:val="tr-TR"/>
        </w:rPr>
      </w:pPr>
    </w:p>
    <w:p w14:paraId="5054C6EF" w14:textId="5F60A0E7" w:rsidR="00E315D0" w:rsidRDefault="00E315D0" w:rsidP="00732928">
      <w:pPr>
        <w:jc w:val="both"/>
        <w:rPr>
          <w:lang w:val="tr-TR"/>
        </w:rPr>
      </w:pPr>
    </w:p>
    <w:p w14:paraId="1909B535" w14:textId="24796C53" w:rsidR="00E315D0" w:rsidRDefault="00E315D0" w:rsidP="00732928">
      <w:pPr>
        <w:jc w:val="both"/>
        <w:rPr>
          <w:lang w:val="tr-TR"/>
        </w:rPr>
      </w:pPr>
    </w:p>
    <w:p w14:paraId="613D7D39" w14:textId="77777777" w:rsidR="00E315D0" w:rsidRDefault="00E315D0" w:rsidP="00732928">
      <w:pPr>
        <w:jc w:val="both"/>
        <w:rPr>
          <w:noProof/>
          <w:lang w:val="tr-TR"/>
        </w:rPr>
      </w:pPr>
    </w:p>
    <w:p w14:paraId="387FBD45" w14:textId="60F30F94" w:rsidR="00E57EB8" w:rsidRDefault="00E57EB8" w:rsidP="00732928">
      <w:pPr>
        <w:jc w:val="center"/>
        <w:rPr>
          <w:lang w:val="tr-TR"/>
        </w:rPr>
      </w:pPr>
    </w:p>
    <w:p w14:paraId="18360972" w14:textId="5E995188" w:rsidR="00732928" w:rsidRPr="00732928" w:rsidRDefault="00732928" w:rsidP="00732928">
      <w:pPr>
        <w:jc w:val="center"/>
        <w:rPr>
          <w:i/>
          <w:iCs/>
          <w:lang w:val="tr-TR"/>
        </w:rPr>
      </w:pPr>
      <w:r w:rsidRPr="00732928">
        <w:rPr>
          <w:i/>
          <w:iCs/>
          <w:lang w:val="tr-TR"/>
        </w:rPr>
        <w:t xml:space="preserve">ETKB </w:t>
      </w:r>
      <w:r w:rsidR="009A6271" w:rsidRPr="009A6271">
        <w:rPr>
          <w:i/>
          <w:iCs/>
        </w:rPr>
        <w:t xml:space="preserve">– </w:t>
      </w:r>
      <w:r w:rsidRPr="00732928">
        <w:rPr>
          <w:i/>
          <w:iCs/>
          <w:lang w:val="tr-TR"/>
        </w:rPr>
        <w:t>Eda COŞKUN GÜL</w:t>
      </w:r>
    </w:p>
    <w:p w14:paraId="3E333A6A" w14:textId="53D81ABE" w:rsidR="00E57EB8" w:rsidRDefault="00732928" w:rsidP="00732928">
      <w:pPr>
        <w:jc w:val="both"/>
        <w:rPr>
          <w:lang w:val="tr-TR"/>
        </w:rPr>
      </w:pPr>
      <w:proofErr w:type="spellStart"/>
      <w:r w:rsidRPr="00732928">
        <w:lastRenderedPageBreak/>
        <w:t>Ahiler</w:t>
      </w:r>
      <w:proofErr w:type="spellEnd"/>
      <w:r w:rsidRPr="00732928">
        <w:t xml:space="preserve"> </w:t>
      </w:r>
      <w:proofErr w:type="spellStart"/>
      <w:r w:rsidRPr="00732928">
        <w:t>Kalkınma</w:t>
      </w:r>
      <w:proofErr w:type="spellEnd"/>
      <w:r w:rsidRPr="00732928">
        <w:t xml:space="preserve"> </w:t>
      </w:r>
      <w:proofErr w:type="spellStart"/>
      <w:r w:rsidRPr="00732928">
        <w:t>Ajansı</w:t>
      </w:r>
      <w:proofErr w:type="spellEnd"/>
      <w:r>
        <w:t xml:space="preserve"> </w:t>
      </w:r>
      <w:proofErr w:type="spellStart"/>
      <w:r w:rsidRPr="00732928">
        <w:t>Planlama</w:t>
      </w:r>
      <w:proofErr w:type="spellEnd"/>
      <w:r w:rsidRPr="00732928">
        <w:t xml:space="preserve"> </w:t>
      </w:r>
      <w:proofErr w:type="spellStart"/>
      <w:r w:rsidRPr="00732928">
        <w:t>Programlama</w:t>
      </w:r>
      <w:proofErr w:type="spellEnd"/>
      <w:r w:rsidRPr="00732928">
        <w:t xml:space="preserve"> </w:t>
      </w:r>
      <w:proofErr w:type="spellStart"/>
      <w:r w:rsidRPr="00732928">
        <w:t>ve</w:t>
      </w:r>
      <w:proofErr w:type="spellEnd"/>
      <w:r w:rsidRPr="00732928">
        <w:t xml:space="preserve"> </w:t>
      </w:r>
      <w:proofErr w:type="spellStart"/>
      <w:r w:rsidRPr="00732928">
        <w:t>Strateji</w:t>
      </w:r>
      <w:proofErr w:type="spellEnd"/>
      <w:r w:rsidRPr="00732928">
        <w:t xml:space="preserve"> </w:t>
      </w:r>
      <w:proofErr w:type="spellStart"/>
      <w:r w:rsidRPr="00732928">
        <w:t>Geliştirme</w:t>
      </w:r>
      <w:proofErr w:type="spellEnd"/>
      <w:r>
        <w:t xml:space="preserve"> </w:t>
      </w:r>
      <w:proofErr w:type="spellStart"/>
      <w:r w:rsidRPr="00732928">
        <w:t>Birim</w:t>
      </w:r>
      <w:proofErr w:type="spellEnd"/>
      <w:r w:rsidRPr="00732928">
        <w:t xml:space="preserve"> </w:t>
      </w:r>
      <w:proofErr w:type="spellStart"/>
      <w:r w:rsidRPr="00732928">
        <w:t>Başkanı</w:t>
      </w:r>
      <w:proofErr w:type="spellEnd"/>
      <w:r>
        <w:t xml:space="preserve"> </w:t>
      </w:r>
      <w:r w:rsidR="00E57EB8">
        <w:rPr>
          <w:lang w:val="tr-TR"/>
        </w:rPr>
        <w:t>Faruk ER</w:t>
      </w:r>
      <w:r w:rsidR="00380A26">
        <w:rPr>
          <w:lang w:val="tr-TR"/>
        </w:rPr>
        <w:t>,</w:t>
      </w:r>
      <w:r w:rsidR="001B245A">
        <w:rPr>
          <w:lang w:val="tr-TR"/>
        </w:rPr>
        <w:t xml:space="preserve"> </w:t>
      </w:r>
      <w:r w:rsidR="001B245A" w:rsidRPr="00732928">
        <w:rPr>
          <w:i/>
          <w:iCs/>
          <w:lang w:val="tr-TR"/>
        </w:rPr>
        <w:t>TR71 Bölgesinin FV Panel Geri Kazanımındaki Rolü</w:t>
      </w:r>
      <w:r>
        <w:rPr>
          <w:i/>
          <w:iCs/>
          <w:lang w:val="tr-TR"/>
        </w:rPr>
        <w:t xml:space="preserve"> </w:t>
      </w:r>
      <w:r>
        <w:rPr>
          <w:lang w:val="tr-TR"/>
        </w:rPr>
        <w:t>başlıklı sunumunda</w:t>
      </w:r>
      <w:r w:rsidR="00380A26">
        <w:rPr>
          <w:lang w:val="tr-TR"/>
        </w:rPr>
        <w:t xml:space="preserve"> Şubat 2025’te hazırlanan </w:t>
      </w:r>
      <w:hyperlink r:id="rId10" w:history="1">
        <w:r w:rsidR="00380A26">
          <w:rPr>
            <w:rStyle w:val="Kpr"/>
            <w:lang w:val="tr-TR"/>
          </w:rPr>
          <w:t xml:space="preserve">fizibilite </w:t>
        </w:r>
        <w:proofErr w:type="spellStart"/>
        <w:r w:rsidR="00380A26">
          <w:rPr>
            <w:rStyle w:val="Kpr"/>
            <w:lang w:val="tr-TR"/>
          </w:rPr>
          <w:t>raporu</w:t>
        </w:r>
      </w:hyperlink>
      <w:r w:rsidR="00380A26">
        <w:rPr>
          <w:lang w:val="tr-TR"/>
        </w:rPr>
        <w:t>’nun</w:t>
      </w:r>
      <w:proofErr w:type="spellEnd"/>
      <w:r w:rsidR="00380A26">
        <w:rPr>
          <w:lang w:val="tr-TR"/>
        </w:rPr>
        <w:t xml:space="preserve"> ışığında</w:t>
      </w:r>
      <w:r w:rsidR="0017047E">
        <w:rPr>
          <w:lang w:val="tr-TR"/>
        </w:rPr>
        <w:t>,</w:t>
      </w:r>
      <w:r>
        <w:rPr>
          <w:lang w:val="tr-TR"/>
        </w:rPr>
        <w:t xml:space="preserve"> TR71 Bölgesi ve Niğde’nin geri dönüşümdeki öncülüğünün payından, bölgesel planlardan ve orta vadeli programlarından başlıkları anlattı.</w:t>
      </w:r>
    </w:p>
    <w:p w14:paraId="519963C6" w14:textId="4235CFAB" w:rsidR="00327D84" w:rsidRDefault="00327D84" w:rsidP="00732928">
      <w:pPr>
        <w:jc w:val="center"/>
      </w:pPr>
      <w:r w:rsidRPr="00732928">
        <w:rPr>
          <w:noProof/>
          <w:lang w:val="tr-TR"/>
        </w:rPr>
        <w:drawing>
          <wp:anchor distT="0" distB="0" distL="114300" distR="114300" simplePos="0" relativeHeight="251662336" behindDoc="1" locked="0" layoutInCell="1" allowOverlap="1" wp14:anchorId="7A88DECF" wp14:editId="5553C99E">
            <wp:simplePos x="0" y="0"/>
            <wp:positionH relativeFrom="margin">
              <wp:align>center</wp:align>
            </wp:positionH>
            <wp:positionV relativeFrom="paragraph">
              <wp:posOffset>6832</wp:posOffset>
            </wp:positionV>
            <wp:extent cx="3969316" cy="2505919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0" b="6883"/>
                    <a:stretch/>
                  </pic:blipFill>
                  <pic:spPr bwMode="auto">
                    <a:xfrm>
                      <a:off x="0" y="0"/>
                      <a:ext cx="3969316" cy="250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A77FC" w14:textId="4DAA0DF8" w:rsidR="00327D84" w:rsidRDefault="00327D84" w:rsidP="00732928">
      <w:pPr>
        <w:jc w:val="center"/>
      </w:pPr>
    </w:p>
    <w:p w14:paraId="67E0D516" w14:textId="2997ADFE" w:rsidR="00327D84" w:rsidRDefault="00327D84" w:rsidP="00732928">
      <w:pPr>
        <w:jc w:val="center"/>
      </w:pPr>
    </w:p>
    <w:p w14:paraId="5107E03E" w14:textId="7BD14B3F" w:rsidR="00327D84" w:rsidRDefault="00327D84" w:rsidP="00732928">
      <w:pPr>
        <w:jc w:val="center"/>
      </w:pPr>
    </w:p>
    <w:p w14:paraId="4D87F8E0" w14:textId="49F91E6E" w:rsidR="00327D84" w:rsidRDefault="00327D84" w:rsidP="00732928">
      <w:pPr>
        <w:jc w:val="center"/>
      </w:pPr>
    </w:p>
    <w:p w14:paraId="7511422A" w14:textId="391F8158" w:rsidR="00327D84" w:rsidRDefault="00327D84" w:rsidP="00732928">
      <w:pPr>
        <w:jc w:val="center"/>
      </w:pPr>
    </w:p>
    <w:p w14:paraId="25D1650B" w14:textId="4862CC22" w:rsidR="00327D84" w:rsidRDefault="00327D84" w:rsidP="00732928">
      <w:pPr>
        <w:jc w:val="center"/>
      </w:pPr>
    </w:p>
    <w:p w14:paraId="35E90598" w14:textId="3B4CDB5F" w:rsidR="00327D84" w:rsidRDefault="00327D84" w:rsidP="00732928">
      <w:pPr>
        <w:jc w:val="center"/>
      </w:pPr>
    </w:p>
    <w:p w14:paraId="56A990D9" w14:textId="493E1B78" w:rsidR="00327D84" w:rsidRDefault="00327D84" w:rsidP="00732928">
      <w:pPr>
        <w:jc w:val="center"/>
      </w:pPr>
    </w:p>
    <w:p w14:paraId="6DABB218" w14:textId="59B4475E" w:rsidR="00732928" w:rsidRPr="00732928" w:rsidRDefault="00732928" w:rsidP="00732928">
      <w:pPr>
        <w:jc w:val="center"/>
        <w:rPr>
          <w:i/>
          <w:iCs/>
        </w:rPr>
      </w:pPr>
      <w:proofErr w:type="spellStart"/>
      <w:r w:rsidRPr="00732928">
        <w:rPr>
          <w:i/>
          <w:iCs/>
        </w:rPr>
        <w:t>Ahiler</w:t>
      </w:r>
      <w:proofErr w:type="spellEnd"/>
      <w:r w:rsidRPr="00732928">
        <w:rPr>
          <w:i/>
          <w:iCs/>
        </w:rPr>
        <w:t xml:space="preserve"> </w:t>
      </w:r>
      <w:proofErr w:type="spellStart"/>
      <w:r w:rsidRPr="00732928">
        <w:rPr>
          <w:i/>
          <w:iCs/>
        </w:rPr>
        <w:t>Kalkınma</w:t>
      </w:r>
      <w:proofErr w:type="spellEnd"/>
      <w:r w:rsidRPr="00732928">
        <w:rPr>
          <w:i/>
          <w:iCs/>
        </w:rPr>
        <w:t xml:space="preserve"> </w:t>
      </w:r>
      <w:proofErr w:type="spellStart"/>
      <w:r w:rsidRPr="00732928">
        <w:rPr>
          <w:i/>
          <w:iCs/>
        </w:rPr>
        <w:t>Ajansı</w:t>
      </w:r>
      <w:proofErr w:type="spellEnd"/>
      <w:r w:rsidR="009A6271">
        <w:rPr>
          <w:i/>
          <w:iCs/>
        </w:rPr>
        <w:t xml:space="preserve"> –</w:t>
      </w:r>
      <w:r>
        <w:rPr>
          <w:i/>
          <w:iCs/>
        </w:rPr>
        <w:t xml:space="preserve"> </w:t>
      </w:r>
      <w:r w:rsidRPr="00732928">
        <w:rPr>
          <w:i/>
          <w:iCs/>
          <w:lang w:val="tr-TR"/>
        </w:rPr>
        <w:t>Faruk ER</w:t>
      </w:r>
    </w:p>
    <w:p w14:paraId="1BADB744" w14:textId="210CF949" w:rsidR="00F143DF" w:rsidRDefault="00732928" w:rsidP="009A6271">
      <w:pPr>
        <w:jc w:val="both"/>
        <w:rPr>
          <w:i/>
          <w:iCs/>
          <w:noProof/>
          <w:lang w:val="tr-TR"/>
        </w:rPr>
      </w:pPr>
      <w:r>
        <w:rPr>
          <w:lang w:val="tr-TR"/>
        </w:rPr>
        <w:t>ODTÜ-</w:t>
      </w:r>
      <w:proofErr w:type="spellStart"/>
      <w:r>
        <w:rPr>
          <w:lang w:val="tr-TR"/>
        </w:rPr>
        <w:t>GÜNAM’dan</w:t>
      </w:r>
      <w:proofErr w:type="spellEnd"/>
      <w:r>
        <w:rPr>
          <w:lang w:val="tr-TR"/>
        </w:rPr>
        <w:t xml:space="preserve"> Uzman Araştırmacı </w:t>
      </w:r>
      <w:r w:rsidR="00E57EB8">
        <w:rPr>
          <w:lang w:val="tr-TR"/>
        </w:rPr>
        <w:t>Tayfun HIZ</w:t>
      </w:r>
      <w:r>
        <w:rPr>
          <w:lang w:val="tr-TR"/>
        </w:rPr>
        <w:t xml:space="preserve">, </w:t>
      </w:r>
      <w:r w:rsidR="001B245A" w:rsidRPr="00732928">
        <w:rPr>
          <w:i/>
          <w:iCs/>
          <w:lang w:val="tr-TR"/>
        </w:rPr>
        <w:t>FV Panel Geri Kazanım İş Modeli ve Ekonomik Değerlendirmesi</w:t>
      </w:r>
      <w:r>
        <w:rPr>
          <w:i/>
          <w:iCs/>
          <w:lang w:val="tr-TR"/>
        </w:rPr>
        <w:t xml:space="preserve"> </w:t>
      </w:r>
      <w:r>
        <w:rPr>
          <w:lang w:val="tr-TR"/>
        </w:rPr>
        <w:t>başlık</w:t>
      </w:r>
      <w:r w:rsidR="00286D42">
        <w:rPr>
          <w:lang w:val="tr-TR"/>
        </w:rPr>
        <w:t>lı</w:t>
      </w:r>
      <w:r>
        <w:rPr>
          <w:lang w:val="tr-TR"/>
        </w:rPr>
        <w:t xml:space="preserve"> sunum</w:t>
      </w:r>
      <w:r w:rsidR="00286D42">
        <w:rPr>
          <w:lang w:val="tr-TR"/>
        </w:rPr>
        <w:t>unu</w:t>
      </w:r>
      <w:r>
        <w:rPr>
          <w:lang w:val="tr-TR"/>
        </w:rPr>
        <w:t xml:space="preserve"> gerçekleştirdi. Sunum içeriğinde örnek tesisin gereksinimlerine ve </w:t>
      </w:r>
      <w:hyperlink r:id="rId12" w:history="1">
        <w:r w:rsidR="00380A26">
          <w:rPr>
            <w:rStyle w:val="Kpr"/>
            <w:lang w:val="tr-TR"/>
          </w:rPr>
          <w:t>fizibilite</w:t>
        </w:r>
      </w:hyperlink>
      <w:r w:rsidR="00380A26">
        <w:rPr>
          <w:lang w:val="tr-TR"/>
        </w:rPr>
        <w:t xml:space="preserve"> </w:t>
      </w:r>
      <w:r>
        <w:rPr>
          <w:lang w:val="tr-TR"/>
        </w:rPr>
        <w:t>çalışmasının sonuçlarına değindi.</w:t>
      </w:r>
      <w:r w:rsidR="00F143DF" w:rsidRPr="00F143DF">
        <w:rPr>
          <w:i/>
          <w:iCs/>
          <w:noProof/>
          <w:lang w:val="tr-TR"/>
        </w:rPr>
        <w:t xml:space="preserve"> </w:t>
      </w:r>
    </w:p>
    <w:p w14:paraId="4C1F70CC" w14:textId="1B516D3C" w:rsidR="00327D84" w:rsidRDefault="00327D84" w:rsidP="009A6271">
      <w:pPr>
        <w:jc w:val="both"/>
        <w:rPr>
          <w:i/>
          <w:iCs/>
          <w:noProof/>
          <w:lang w:val="tr-TR"/>
        </w:rPr>
      </w:pPr>
      <w:r>
        <w:rPr>
          <w:i/>
          <w:iCs/>
          <w:noProof/>
          <w:lang w:val="tr-TR"/>
        </w:rPr>
        <w:drawing>
          <wp:anchor distT="0" distB="0" distL="114300" distR="114300" simplePos="0" relativeHeight="251663360" behindDoc="1" locked="0" layoutInCell="1" allowOverlap="1" wp14:anchorId="1C8A6E9D" wp14:editId="31CDF500">
            <wp:simplePos x="0" y="0"/>
            <wp:positionH relativeFrom="margin">
              <wp:align>center</wp:align>
            </wp:positionH>
            <wp:positionV relativeFrom="paragraph">
              <wp:posOffset>194085</wp:posOffset>
            </wp:positionV>
            <wp:extent cx="4030546" cy="2552218"/>
            <wp:effectExtent l="0" t="0" r="825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7" b="6302"/>
                    <a:stretch/>
                  </pic:blipFill>
                  <pic:spPr bwMode="auto">
                    <a:xfrm>
                      <a:off x="0" y="0"/>
                      <a:ext cx="4030546" cy="25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92910" w14:textId="29F151EB" w:rsidR="00327D84" w:rsidRDefault="00327D84" w:rsidP="009A6271">
      <w:pPr>
        <w:jc w:val="both"/>
        <w:rPr>
          <w:i/>
          <w:iCs/>
          <w:noProof/>
          <w:lang w:val="tr-TR"/>
        </w:rPr>
      </w:pPr>
    </w:p>
    <w:p w14:paraId="5379B48C" w14:textId="1592A989" w:rsidR="00327D84" w:rsidRDefault="00327D84" w:rsidP="009A6271">
      <w:pPr>
        <w:jc w:val="both"/>
        <w:rPr>
          <w:i/>
          <w:iCs/>
          <w:noProof/>
          <w:lang w:val="tr-TR"/>
        </w:rPr>
      </w:pPr>
    </w:p>
    <w:p w14:paraId="2B002C59" w14:textId="61BF80BA" w:rsidR="00327D84" w:rsidRDefault="00327D84" w:rsidP="009A6271">
      <w:pPr>
        <w:jc w:val="both"/>
        <w:rPr>
          <w:i/>
          <w:iCs/>
          <w:noProof/>
          <w:lang w:val="tr-TR"/>
        </w:rPr>
      </w:pPr>
    </w:p>
    <w:p w14:paraId="6D971715" w14:textId="783B7055" w:rsidR="00327D84" w:rsidRDefault="00327D84" w:rsidP="009A6271">
      <w:pPr>
        <w:jc w:val="both"/>
        <w:rPr>
          <w:i/>
          <w:iCs/>
          <w:noProof/>
          <w:lang w:val="tr-TR"/>
        </w:rPr>
      </w:pPr>
    </w:p>
    <w:p w14:paraId="16B116B7" w14:textId="22C139C2" w:rsidR="00327D84" w:rsidRDefault="00327D84" w:rsidP="009A6271">
      <w:pPr>
        <w:jc w:val="both"/>
        <w:rPr>
          <w:i/>
          <w:iCs/>
          <w:noProof/>
          <w:lang w:val="tr-TR"/>
        </w:rPr>
      </w:pPr>
    </w:p>
    <w:p w14:paraId="69D181B2" w14:textId="256968AD" w:rsidR="00327D84" w:rsidRDefault="00327D84" w:rsidP="009A6271">
      <w:pPr>
        <w:jc w:val="both"/>
        <w:rPr>
          <w:i/>
          <w:iCs/>
          <w:noProof/>
          <w:lang w:val="tr-TR"/>
        </w:rPr>
      </w:pPr>
    </w:p>
    <w:p w14:paraId="57E1749C" w14:textId="7F43749C" w:rsidR="00327D84" w:rsidRDefault="00327D84" w:rsidP="009A6271">
      <w:pPr>
        <w:jc w:val="both"/>
        <w:rPr>
          <w:i/>
          <w:iCs/>
          <w:noProof/>
          <w:lang w:val="tr-TR"/>
        </w:rPr>
      </w:pPr>
    </w:p>
    <w:p w14:paraId="59DD931C" w14:textId="24617E8D" w:rsidR="00327D84" w:rsidRDefault="00327D84" w:rsidP="009A6271">
      <w:pPr>
        <w:jc w:val="both"/>
        <w:rPr>
          <w:i/>
          <w:iCs/>
          <w:noProof/>
          <w:lang w:val="tr-TR"/>
        </w:rPr>
      </w:pPr>
    </w:p>
    <w:p w14:paraId="47633CFA" w14:textId="77777777" w:rsidR="00B1317A" w:rsidRDefault="00B1317A" w:rsidP="009A6271">
      <w:pPr>
        <w:jc w:val="center"/>
        <w:rPr>
          <w:i/>
          <w:iCs/>
        </w:rPr>
      </w:pPr>
    </w:p>
    <w:p w14:paraId="0E3DFEF8" w14:textId="5F75DB19" w:rsidR="009A6271" w:rsidRPr="009A6271" w:rsidRDefault="009A6271" w:rsidP="009A6271">
      <w:pPr>
        <w:jc w:val="center"/>
        <w:rPr>
          <w:i/>
          <w:iCs/>
        </w:rPr>
      </w:pPr>
      <w:r>
        <w:rPr>
          <w:i/>
          <w:iCs/>
        </w:rPr>
        <w:t>ODTÜ-GÜNAM – Tayfun HIZ</w:t>
      </w:r>
    </w:p>
    <w:p w14:paraId="01FC990D" w14:textId="453CDA8A" w:rsidR="00F143DF" w:rsidRDefault="00732928" w:rsidP="009A6271">
      <w:pPr>
        <w:jc w:val="both"/>
        <w:rPr>
          <w:lang w:val="tr-TR"/>
        </w:rPr>
      </w:pPr>
      <w:r w:rsidRPr="00732928">
        <w:rPr>
          <w:lang w:val="tr-TR"/>
        </w:rPr>
        <w:lastRenderedPageBreak/>
        <w:t>Ege Üniversitesi Güneş Enerjisi Enstitüsü</w:t>
      </w:r>
      <w:r>
        <w:rPr>
          <w:lang w:val="tr-TR"/>
        </w:rPr>
        <w:t xml:space="preserve">’nden </w:t>
      </w:r>
      <w:r w:rsidR="00E57EB8">
        <w:rPr>
          <w:lang w:val="tr-TR"/>
        </w:rPr>
        <w:t>Prof. Dr. Melih Soner ÇELİKTAŞ</w:t>
      </w:r>
      <w:r w:rsidR="001B245A">
        <w:rPr>
          <w:lang w:val="tr-TR"/>
        </w:rPr>
        <w:t xml:space="preserve"> </w:t>
      </w:r>
      <w:r w:rsidR="001B245A" w:rsidRPr="00732928">
        <w:rPr>
          <w:i/>
          <w:iCs/>
          <w:lang w:val="tr-TR"/>
        </w:rPr>
        <w:t>Döngüsel Ekonomi Kapsamında PV Panel Geri Kazanımı ve İleri Dönüşümü</w:t>
      </w:r>
      <w:r>
        <w:rPr>
          <w:i/>
          <w:iCs/>
          <w:lang w:val="tr-TR"/>
        </w:rPr>
        <w:t xml:space="preserve"> </w:t>
      </w:r>
      <w:r w:rsidRPr="00F143DF">
        <w:rPr>
          <w:lang w:val="tr-TR"/>
        </w:rPr>
        <w:t xml:space="preserve">ve ODTÜ </w:t>
      </w:r>
      <w:proofErr w:type="spellStart"/>
      <w:r w:rsidRPr="00F143DF">
        <w:rPr>
          <w:lang w:val="tr-TR"/>
        </w:rPr>
        <w:t>GÜNAM’dan</w:t>
      </w:r>
      <w:proofErr w:type="spellEnd"/>
      <w:r w:rsidRPr="00F143DF">
        <w:rPr>
          <w:lang w:val="tr-TR"/>
        </w:rPr>
        <w:t xml:space="preserve"> Prof. Dr. Görkem GÜNBAŞ</w:t>
      </w:r>
      <w:r w:rsidR="00F143DF">
        <w:rPr>
          <w:lang w:val="tr-TR"/>
        </w:rPr>
        <w:t xml:space="preserve">, </w:t>
      </w:r>
      <w:r w:rsidR="009A6271" w:rsidRPr="009A6271">
        <w:rPr>
          <w:i/>
          <w:iCs/>
          <w:lang w:val="tr-TR"/>
        </w:rPr>
        <w:t>PV Panel Geri Dönüşümünde</w:t>
      </w:r>
      <w:r w:rsidR="009A6271">
        <w:rPr>
          <w:i/>
          <w:iCs/>
          <w:lang w:val="tr-TR"/>
        </w:rPr>
        <w:t xml:space="preserve"> </w:t>
      </w:r>
      <w:r w:rsidR="009A6271" w:rsidRPr="009A6271">
        <w:rPr>
          <w:i/>
          <w:iCs/>
          <w:lang w:val="tr-TR"/>
        </w:rPr>
        <w:t>Akademik Araştırmalar ve Gelecek Yönelimler</w:t>
      </w:r>
      <w:r w:rsidR="00F143DF">
        <w:rPr>
          <w:i/>
          <w:iCs/>
          <w:lang w:val="tr-TR"/>
        </w:rPr>
        <w:t xml:space="preserve"> </w:t>
      </w:r>
      <w:r w:rsidR="00F143DF">
        <w:rPr>
          <w:lang w:val="tr-TR"/>
        </w:rPr>
        <w:t>konu başlıklarıyla geri dönüşümde kullanılan termal, kimyasal ve mekanik yöntemlerle alakalı teknik bilgiler aktardı. Akademik araştırmalar ve olası yeni teknolojilerden bahsetti.</w:t>
      </w:r>
    </w:p>
    <w:p w14:paraId="4A98BC4B" w14:textId="1394BE8F" w:rsidR="00B1317A" w:rsidRDefault="00B1317A" w:rsidP="009A6271">
      <w:pPr>
        <w:jc w:val="both"/>
        <w:rPr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64384" behindDoc="1" locked="0" layoutInCell="1" allowOverlap="1" wp14:anchorId="4A9F27F2" wp14:editId="76F0C70F">
            <wp:simplePos x="0" y="0"/>
            <wp:positionH relativeFrom="margin">
              <wp:align>center</wp:align>
            </wp:positionH>
            <wp:positionV relativeFrom="paragraph">
              <wp:posOffset>8078</wp:posOffset>
            </wp:positionV>
            <wp:extent cx="4148910" cy="2783711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" b="6742"/>
                    <a:stretch/>
                  </pic:blipFill>
                  <pic:spPr bwMode="auto">
                    <a:xfrm>
                      <a:off x="0" y="0"/>
                      <a:ext cx="4148910" cy="27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938FE" w14:textId="1FC1E7FD" w:rsidR="00B1317A" w:rsidRDefault="00B1317A" w:rsidP="009A6271">
      <w:pPr>
        <w:jc w:val="both"/>
        <w:rPr>
          <w:lang w:val="tr-TR"/>
        </w:rPr>
      </w:pPr>
    </w:p>
    <w:p w14:paraId="5AF1666C" w14:textId="7F83A283" w:rsidR="00B1317A" w:rsidRDefault="00B1317A" w:rsidP="009A6271">
      <w:pPr>
        <w:jc w:val="both"/>
        <w:rPr>
          <w:lang w:val="tr-TR"/>
        </w:rPr>
      </w:pPr>
    </w:p>
    <w:p w14:paraId="7DBD8617" w14:textId="67E527E1" w:rsidR="00B1317A" w:rsidRDefault="00B1317A" w:rsidP="009A6271">
      <w:pPr>
        <w:jc w:val="both"/>
        <w:rPr>
          <w:lang w:val="tr-TR"/>
        </w:rPr>
      </w:pPr>
    </w:p>
    <w:p w14:paraId="7D7105F9" w14:textId="3B30648C" w:rsidR="00B1317A" w:rsidRDefault="00B1317A" w:rsidP="009A6271">
      <w:pPr>
        <w:jc w:val="both"/>
        <w:rPr>
          <w:lang w:val="tr-TR"/>
        </w:rPr>
      </w:pPr>
    </w:p>
    <w:p w14:paraId="1D8D2437" w14:textId="7D32A754" w:rsidR="00B1317A" w:rsidRDefault="00B1317A" w:rsidP="009A6271">
      <w:pPr>
        <w:jc w:val="both"/>
        <w:rPr>
          <w:lang w:val="tr-TR"/>
        </w:rPr>
      </w:pPr>
    </w:p>
    <w:p w14:paraId="1B4A4E29" w14:textId="6AFCF55F" w:rsidR="00B1317A" w:rsidRDefault="00B1317A" w:rsidP="009A6271">
      <w:pPr>
        <w:jc w:val="both"/>
        <w:rPr>
          <w:lang w:val="tr-TR"/>
        </w:rPr>
      </w:pPr>
    </w:p>
    <w:p w14:paraId="055E2631" w14:textId="07EBCFD7" w:rsidR="00B1317A" w:rsidRDefault="00B1317A" w:rsidP="009A6271">
      <w:pPr>
        <w:jc w:val="both"/>
        <w:rPr>
          <w:lang w:val="tr-TR"/>
        </w:rPr>
      </w:pPr>
    </w:p>
    <w:p w14:paraId="7C911AC2" w14:textId="5B245330" w:rsidR="00B1317A" w:rsidRDefault="00B1317A" w:rsidP="009A6271">
      <w:pPr>
        <w:jc w:val="both"/>
        <w:rPr>
          <w:lang w:val="tr-TR"/>
        </w:rPr>
      </w:pPr>
    </w:p>
    <w:p w14:paraId="7A77D58C" w14:textId="2EDEB55C" w:rsidR="00F143DF" w:rsidRDefault="00F143DF" w:rsidP="00F143DF">
      <w:pPr>
        <w:jc w:val="center"/>
        <w:rPr>
          <w:noProof/>
          <w:lang w:val="tr-TR"/>
        </w:rPr>
      </w:pPr>
    </w:p>
    <w:p w14:paraId="41B91546" w14:textId="6C332A3B" w:rsidR="00F143DF" w:rsidRDefault="00F143DF" w:rsidP="009A6271">
      <w:pPr>
        <w:jc w:val="center"/>
        <w:rPr>
          <w:i/>
          <w:iCs/>
          <w:noProof/>
          <w:lang w:val="tr-TR"/>
        </w:rPr>
      </w:pPr>
      <w:r w:rsidRPr="00F143DF">
        <w:rPr>
          <w:i/>
          <w:iCs/>
          <w:noProof/>
          <w:lang w:val="tr-TR"/>
        </w:rPr>
        <w:t>Ege Üniversitesi Güneş Enerjisi Enstitüsü</w:t>
      </w:r>
      <w:r w:rsidR="005E1E9A">
        <w:rPr>
          <w:i/>
          <w:iCs/>
          <w:noProof/>
          <w:lang w:val="tr-TR"/>
        </w:rPr>
        <w:t xml:space="preserve"> –</w:t>
      </w:r>
      <w:r w:rsidRPr="00F143DF">
        <w:rPr>
          <w:i/>
          <w:iCs/>
          <w:noProof/>
          <w:lang w:val="tr-TR"/>
        </w:rPr>
        <w:t xml:space="preserve"> Prof. Dr. Melih Soner ÇELİKTAŞ</w:t>
      </w:r>
    </w:p>
    <w:p w14:paraId="076B56B6" w14:textId="7BFC69D4" w:rsidR="009A6271" w:rsidRDefault="009A6271" w:rsidP="009A6271">
      <w:pPr>
        <w:jc w:val="center"/>
        <w:rPr>
          <w:i/>
          <w:iCs/>
          <w:noProof/>
          <w:lang w:val="tr-TR"/>
        </w:rPr>
      </w:pPr>
    </w:p>
    <w:p w14:paraId="4915E0C5" w14:textId="1D74F29D" w:rsidR="00B1317A" w:rsidRDefault="00B1317A" w:rsidP="00B1317A">
      <w:pPr>
        <w:rPr>
          <w:i/>
          <w:iCs/>
          <w:noProof/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65408" behindDoc="1" locked="0" layoutInCell="1" allowOverlap="1" wp14:anchorId="39EDC22B" wp14:editId="557E382C">
            <wp:simplePos x="0" y="0"/>
            <wp:positionH relativeFrom="margin">
              <wp:posOffset>1029970</wp:posOffset>
            </wp:positionH>
            <wp:positionV relativeFrom="paragraph">
              <wp:posOffset>272125</wp:posOffset>
            </wp:positionV>
            <wp:extent cx="4169198" cy="2500132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 b="11642"/>
                    <a:stretch/>
                  </pic:blipFill>
                  <pic:spPr bwMode="auto">
                    <a:xfrm>
                      <a:off x="0" y="0"/>
                      <a:ext cx="4169198" cy="25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C0480" w14:textId="1E35A481" w:rsidR="00B1317A" w:rsidRDefault="00B1317A" w:rsidP="009A6271">
      <w:pPr>
        <w:jc w:val="center"/>
        <w:rPr>
          <w:i/>
          <w:iCs/>
          <w:noProof/>
          <w:lang w:val="tr-TR"/>
        </w:rPr>
      </w:pPr>
    </w:p>
    <w:p w14:paraId="0AF4A20A" w14:textId="65F8FD72" w:rsidR="00B1317A" w:rsidRDefault="00B1317A" w:rsidP="009A6271">
      <w:pPr>
        <w:jc w:val="center"/>
        <w:rPr>
          <w:i/>
          <w:iCs/>
          <w:noProof/>
          <w:lang w:val="tr-TR"/>
        </w:rPr>
      </w:pPr>
    </w:p>
    <w:p w14:paraId="1C1FF7E0" w14:textId="117510B6" w:rsidR="00B1317A" w:rsidRDefault="00B1317A" w:rsidP="009A6271">
      <w:pPr>
        <w:jc w:val="center"/>
        <w:rPr>
          <w:i/>
          <w:iCs/>
          <w:noProof/>
          <w:lang w:val="tr-TR"/>
        </w:rPr>
      </w:pPr>
    </w:p>
    <w:p w14:paraId="530EE2C5" w14:textId="7D1E726F" w:rsidR="00B1317A" w:rsidRDefault="00B1317A" w:rsidP="009A6271">
      <w:pPr>
        <w:jc w:val="center"/>
        <w:rPr>
          <w:i/>
          <w:iCs/>
          <w:noProof/>
          <w:lang w:val="tr-TR"/>
        </w:rPr>
      </w:pPr>
    </w:p>
    <w:p w14:paraId="1419087C" w14:textId="1F672FC7" w:rsidR="00B1317A" w:rsidRDefault="00B1317A" w:rsidP="009A6271">
      <w:pPr>
        <w:jc w:val="center"/>
        <w:rPr>
          <w:i/>
          <w:iCs/>
          <w:noProof/>
          <w:lang w:val="tr-TR"/>
        </w:rPr>
      </w:pPr>
    </w:p>
    <w:p w14:paraId="31FC995A" w14:textId="4293E9BC" w:rsidR="00B1317A" w:rsidRDefault="00B1317A" w:rsidP="00B1317A">
      <w:pPr>
        <w:rPr>
          <w:i/>
          <w:iCs/>
          <w:noProof/>
          <w:lang w:val="tr-TR"/>
        </w:rPr>
      </w:pPr>
    </w:p>
    <w:p w14:paraId="3F7ABB8C" w14:textId="073DBBB7" w:rsidR="00B1317A" w:rsidRPr="00F143DF" w:rsidRDefault="00B1317A" w:rsidP="009A6271">
      <w:pPr>
        <w:jc w:val="center"/>
        <w:rPr>
          <w:i/>
          <w:iCs/>
          <w:noProof/>
          <w:lang w:val="tr-TR"/>
        </w:rPr>
      </w:pPr>
    </w:p>
    <w:p w14:paraId="283A90BB" w14:textId="5C95AFBB" w:rsidR="00E57EB8" w:rsidRDefault="00E57EB8" w:rsidP="00F143DF">
      <w:pPr>
        <w:jc w:val="center"/>
        <w:rPr>
          <w:lang w:val="tr-TR"/>
        </w:rPr>
      </w:pPr>
    </w:p>
    <w:p w14:paraId="7583794A" w14:textId="77777777" w:rsidR="00B1317A" w:rsidRDefault="00B1317A" w:rsidP="00F143DF">
      <w:pPr>
        <w:jc w:val="center"/>
        <w:rPr>
          <w:lang w:val="tr-TR"/>
        </w:rPr>
      </w:pPr>
    </w:p>
    <w:p w14:paraId="253CD38E" w14:textId="379FE7FE" w:rsidR="00F143DF" w:rsidRPr="00F143DF" w:rsidRDefault="00F143DF" w:rsidP="00F143DF">
      <w:pPr>
        <w:tabs>
          <w:tab w:val="left" w:pos="3887"/>
          <w:tab w:val="center" w:pos="4680"/>
        </w:tabs>
        <w:jc w:val="center"/>
        <w:rPr>
          <w:i/>
          <w:iCs/>
          <w:lang w:val="tr-TR"/>
        </w:rPr>
      </w:pPr>
      <w:r w:rsidRPr="00F143DF">
        <w:rPr>
          <w:i/>
          <w:iCs/>
          <w:lang w:val="tr-TR"/>
        </w:rPr>
        <w:t>ODTÜ-GÜNAM – Prof. Dr. Görkem GÜNBAŞ</w:t>
      </w:r>
    </w:p>
    <w:p w14:paraId="532A7AE7" w14:textId="47C4F0FD" w:rsidR="00E57EB8" w:rsidRDefault="009A6271" w:rsidP="009A6271">
      <w:pPr>
        <w:jc w:val="both"/>
        <w:rPr>
          <w:i/>
          <w:iCs/>
          <w:lang w:val="tr-TR"/>
        </w:rPr>
      </w:pPr>
      <w:r>
        <w:rPr>
          <w:lang w:val="tr-TR"/>
        </w:rPr>
        <w:lastRenderedPageBreak/>
        <w:t xml:space="preserve">TENMAK Temiz Enerji Araştırma Enstitüsü </w:t>
      </w:r>
      <w:proofErr w:type="spellStart"/>
      <w:r>
        <w:rPr>
          <w:lang w:val="tr-TR"/>
        </w:rPr>
        <w:t>Ar&amp;Ge</w:t>
      </w:r>
      <w:proofErr w:type="spellEnd"/>
      <w:r>
        <w:rPr>
          <w:lang w:val="tr-TR"/>
        </w:rPr>
        <w:t xml:space="preserve"> Uzmanı </w:t>
      </w:r>
      <w:r w:rsidR="00E57EB8">
        <w:rPr>
          <w:lang w:val="tr-TR"/>
        </w:rPr>
        <w:t>İbrahim ATEŞ</w:t>
      </w:r>
      <w:r>
        <w:rPr>
          <w:lang w:val="tr-TR"/>
        </w:rPr>
        <w:t xml:space="preserve">, </w:t>
      </w:r>
      <w:r w:rsidR="001B245A" w:rsidRPr="009A6271">
        <w:rPr>
          <w:i/>
          <w:iCs/>
          <w:lang w:val="tr-TR"/>
        </w:rPr>
        <w:t xml:space="preserve">IEA PVPS Çalışmaları </w:t>
      </w:r>
      <w:r>
        <w:rPr>
          <w:lang w:val="tr-TR"/>
        </w:rPr>
        <w:t xml:space="preserve">başlıklı </w:t>
      </w:r>
      <w:r w:rsidR="005E1E9A">
        <w:rPr>
          <w:lang w:val="tr-TR"/>
        </w:rPr>
        <w:t>sunumunda</w:t>
      </w:r>
      <w:r>
        <w:rPr>
          <w:lang w:val="tr-TR"/>
        </w:rPr>
        <w:t xml:space="preserve"> Uluslararası Enerji Ajansı’nın PVPS çalışmaları kapsamında </w:t>
      </w:r>
      <w:proofErr w:type="spellStart"/>
      <w:r>
        <w:rPr>
          <w:lang w:val="tr-TR"/>
        </w:rPr>
        <w:t>Task</w:t>
      </w:r>
      <w:proofErr w:type="spellEnd"/>
      <w:r>
        <w:rPr>
          <w:lang w:val="tr-TR"/>
        </w:rPr>
        <w:t xml:space="preserve"> 1 ve </w:t>
      </w:r>
      <w:proofErr w:type="spellStart"/>
      <w:r>
        <w:rPr>
          <w:lang w:val="tr-TR"/>
        </w:rPr>
        <w:t>Task</w:t>
      </w:r>
      <w:proofErr w:type="spellEnd"/>
      <w:r>
        <w:rPr>
          <w:lang w:val="tr-TR"/>
        </w:rPr>
        <w:t xml:space="preserve"> 12 hakkında bilgilendirme yapıp, bu </w:t>
      </w:r>
      <w:proofErr w:type="spellStart"/>
      <w:r>
        <w:rPr>
          <w:lang w:val="tr-TR"/>
        </w:rPr>
        <w:t>tasklarda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TENMAK’ın</w:t>
      </w:r>
      <w:proofErr w:type="spellEnd"/>
      <w:r>
        <w:rPr>
          <w:lang w:val="tr-TR"/>
        </w:rPr>
        <w:t xml:space="preserve"> üstlendiği görevlerden bahsetti.</w:t>
      </w:r>
      <w:r w:rsidR="00286D42">
        <w:rPr>
          <w:lang w:val="tr-TR"/>
        </w:rPr>
        <w:t xml:space="preserve"> Ayrıca, TENMAK Temiz Enerji Araştırma Enstitüsünün (TEMEN) gerçekleştirdiği güneş enerjisi geri kazanım çalışmalarına değindi.</w:t>
      </w:r>
      <w:r>
        <w:rPr>
          <w:i/>
          <w:iCs/>
          <w:lang w:val="tr-TR"/>
        </w:rPr>
        <w:t xml:space="preserve"> </w:t>
      </w:r>
    </w:p>
    <w:p w14:paraId="0131F705" w14:textId="05B03DDD" w:rsidR="006D6E99" w:rsidRDefault="006D6E99" w:rsidP="009A6271">
      <w:pPr>
        <w:jc w:val="both"/>
        <w:rPr>
          <w:i/>
          <w:iCs/>
          <w:lang w:val="tr-TR"/>
        </w:rPr>
      </w:pPr>
      <w:r w:rsidRPr="009A6271">
        <w:rPr>
          <w:i/>
          <w:iCs/>
          <w:noProof/>
          <w:lang w:val="tr-TR"/>
        </w:rPr>
        <w:drawing>
          <wp:anchor distT="0" distB="0" distL="114300" distR="114300" simplePos="0" relativeHeight="251666432" behindDoc="1" locked="0" layoutInCell="1" allowOverlap="1" wp14:anchorId="45DBE4EE" wp14:editId="05ECAB1A">
            <wp:simplePos x="0" y="0"/>
            <wp:positionH relativeFrom="margin">
              <wp:align>center</wp:align>
            </wp:positionH>
            <wp:positionV relativeFrom="paragraph">
              <wp:posOffset>149764</wp:posOffset>
            </wp:positionV>
            <wp:extent cx="4153535" cy="264604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8"/>
                    <a:stretch/>
                  </pic:blipFill>
                  <pic:spPr bwMode="auto">
                    <a:xfrm>
                      <a:off x="0" y="0"/>
                      <a:ext cx="4153535" cy="26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3B347" w14:textId="1BF79F8A" w:rsidR="006D6E99" w:rsidRDefault="006D6E99" w:rsidP="009A6271">
      <w:pPr>
        <w:jc w:val="both"/>
        <w:rPr>
          <w:i/>
          <w:iCs/>
          <w:lang w:val="tr-TR"/>
        </w:rPr>
      </w:pPr>
    </w:p>
    <w:p w14:paraId="72268082" w14:textId="4A1D0206" w:rsidR="006D6E99" w:rsidRDefault="006D6E99" w:rsidP="009A6271">
      <w:pPr>
        <w:jc w:val="both"/>
        <w:rPr>
          <w:i/>
          <w:iCs/>
          <w:lang w:val="tr-TR"/>
        </w:rPr>
      </w:pPr>
    </w:p>
    <w:p w14:paraId="690C292E" w14:textId="5F3DDC83" w:rsidR="006D6E99" w:rsidRDefault="006D6E99" w:rsidP="009A6271">
      <w:pPr>
        <w:jc w:val="both"/>
        <w:rPr>
          <w:i/>
          <w:iCs/>
          <w:lang w:val="tr-TR"/>
        </w:rPr>
      </w:pPr>
    </w:p>
    <w:p w14:paraId="634166FA" w14:textId="77777777" w:rsidR="006D6E99" w:rsidRDefault="006D6E99" w:rsidP="009A6271">
      <w:pPr>
        <w:jc w:val="both"/>
        <w:rPr>
          <w:i/>
          <w:iCs/>
          <w:lang w:val="tr-TR"/>
        </w:rPr>
      </w:pPr>
    </w:p>
    <w:p w14:paraId="712FA662" w14:textId="4C0EFA82" w:rsidR="006D6E99" w:rsidRDefault="006D6E99" w:rsidP="009A6271">
      <w:pPr>
        <w:jc w:val="both"/>
        <w:rPr>
          <w:i/>
          <w:iCs/>
          <w:lang w:val="tr-TR"/>
        </w:rPr>
      </w:pPr>
    </w:p>
    <w:p w14:paraId="75AD1F45" w14:textId="0D95964D" w:rsidR="006D6E99" w:rsidRDefault="006D6E99" w:rsidP="009A6271">
      <w:pPr>
        <w:jc w:val="both"/>
        <w:rPr>
          <w:i/>
          <w:iCs/>
          <w:lang w:val="tr-TR"/>
        </w:rPr>
      </w:pPr>
    </w:p>
    <w:p w14:paraId="3EB3C1BE" w14:textId="111C7197" w:rsidR="006D6E99" w:rsidRDefault="006D6E99" w:rsidP="009A6271">
      <w:pPr>
        <w:jc w:val="both"/>
        <w:rPr>
          <w:i/>
          <w:iCs/>
          <w:lang w:val="tr-TR"/>
        </w:rPr>
      </w:pPr>
    </w:p>
    <w:p w14:paraId="0B3E5FFC" w14:textId="77777777" w:rsidR="006D6E99" w:rsidRDefault="006D6E99" w:rsidP="009A6271">
      <w:pPr>
        <w:jc w:val="both"/>
        <w:rPr>
          <w:i/>
          <w:iCs/>
          <w:lang w:val="tr-TR"/>
        </w:rPr>
      </w:pPr>
    </w:p>
    <w:p w14:paraId="12F9E6BE" w14:textId="4F3E5BE5" w:rsidR="009A6271" w:rsidRDefault="009A6271" w:rsidP="009A6271">
      <w:pPr>
        <w:jc w:val="center"/>
        <w:rPr>
          <w:i/>
          <w:iCs/>
          <w:lang w:val="tr-TR"/>
        </w:rPr>
      </w:pPr>
    </w:p>
    <w:p w14:paraId="2ECB535D" w14:textId="4BDE71A5" w:rsidR="009A6271" w:rsidRPr="009A6271" w:rsidRDefault="009A6271" w:rsidP="009A6271">
      <w:pPr>
        <w:jc w:val="center"/>
        <w:rPr>
          <w:i/>
          <w:iCs/>
          <w:lang w:val="tr-TR"/>
        </w:rPr>
      </w:pPr>
      <w:r>
        <w:rPr>
          <w:i/>
          <w:iCs/>
          <w:lang w:val="tr-TR"/>
        </w:rPr>
        <w:t>TENMAK</w:t>
      </w:r>
      <w:r w:rsidR="005E1E9A">
        <w:rPr>
          <w:i/>
          <w:iCs/>
          <w:lang w:val="tr-TR"/>
        </w:rPr>
        <w:t xml:space="preserve"> – </w:t>
      </w:r>
      <w:r>
        <w:rPr>
          <w:i/>
          <w:iCs/>
          <w:lang w:val="tr-TR"/>
        </w:rPr>
        <w:t>İbrahim ATEŞ</w:t>
      </w:r>
    </w:p>
    <w:p w14:paraId="548F7BB9" w14:textId="7FDAC204" w:rsidR="001417C6" w:rsidRDefault="009A6271" w:rsidP="005E1E9A">
      <w:pPr>
        <w:jc w:val="both"/>
        <w:rPr>
          <w:lang w:val="tr-TR"/>
        </w:rPr>
      </w:pPr>
      <w:r>
        <w:rPr>
          <w:lang w:val="tr-TR"/>
        </w:rPr>
        <w:t>ODTÜ-</w:t>
      </w:r>
      <w:proofErr w:type="spellStart"/>
      <w:r>
        <w:rPr>
          <w:lang w:val="tr-TR"/>
        </w:rPr>
        <w:t>GÜNAM’da</w:t>
      </w:r>
      <w:proofErr w:type="spellEnd"/>
      <w:r>
        <w:rPr>
          <w:lang w:val="tr-TR"/>
        </w:rPr>
        <w:t xml:space="preserve"> Uzman Araştırmacı olarak görev yapan </w:t>
      </w:r>
      <w:r w:rsidR="00E57EB8">
        <w:rPr>
          <w:lang w:val="tr-TR"/>
        </w:rPr>
        <w:t>Elşen AYDIN</w:t>
      </w:r>
      <w:r>
        <w:rPr>
          <w:lang w:val="tr-TR"/>
        </w:rPr>
        <w:t>,</w:t>
      </w:r>
      <w:r w:rsidR="001B245A">
        <w:rPr>
          <w:lang w:val="tr-TR"/>
        </w:rPr>
        <w:t xml:space="preserve"> </w:t>
      </w:r>
      <w:r w:rsidR="001B245A" w:rsidRPr="005E1E9A">
        <w:rPr>
          <w:i/>
          <w:iCs/>
          <w:lang w:val="tr-TR"/>
        </w:rPr>
        <w:t>Ufuk Avrupa Kapsamında Fotovoltaik Geri Kazanım Projeleri</w:t>
      </w:r>
      <w:r w:rsidR="005E1E9A">
        <w:rPr>
          <w:i/>
          <w:iCs/>
          <w:lang w:val="tr-TR"/>
        </w:rPr>
        <w:t xml:space="preserve"> </w:t>
      </w:r>
      <w:r w:rsidR="005E1E9A" w:rsidRPr="005E1E9A">
        <w:rPr>
          <w:lang w:val="tr-TR"/>
        </w:rPr>
        <w:t xml:space="preserve">konulu </w:t>
      </w:r>
      <w:r w:rsidR="005E1E9A">
        <w:rPr>
          <w:lang w:val="tr-TR"/>
        </w:rPr>
        <w:t>başlığında</w:t>
      </w:r>
      <w:r w:rsidR="005E1E9A">
        <w:rPr>
          <w:i/>
          <w:iCs/>
          <w:lang w:val="tr-TR"/>
        </w:rPr>
        <w:t xml:space="preserve">, </w:t>
      </w:r>
      <w:r w:rsidR="005E1E9A">
        <w:rPr>
          <w:lang w:val="tr-TR"/>
        </w:rPr>
        <w:t>ODTÜ-</w:t>
      </w:r>
      <w:proofErr w:type="spellStart"/>
      <w:r w:rsidR="005E1E9A">
        <w:rPr>
          <w:lang w:val="tr-TR"/>
        </w:rPr>
        <w:t>GÜNAM’ın</w:t>
      </w:r>
      <w:proofErr w:type="spellEnd"/>
      <w:r w:rsidR="005E1E9A">
        <w:rPr>
          <w:lang w:val="tr-TR"/>
        </w:rPr>
        <w:t xml:space="preserve"> dahil olduğu geri kazanım projeleri olan APOLLO ve </w:t>
      </w:r>
      <w:proofErr w:type="spellStart"/>
      <w:r w:rsidR="005E1E9A">
        <w:rPr>
          <w:lang w:val="tr-TR"/>
        </w:rPr>
        <w:t>SOLARIS’in</w:t>
      </w:r>
      <w:proofErr w:type="spellEnd"/>
      <w:r w:rsidR="005E1E9A">
        <w:rPr>
          <w:lang w:val="tr-TR"/>
        </w:rPr>
        <w:t xml:space="preserve"> kapsamlarından ve proje çıktılarını anlatan detaylı bir sunum gerçekleştirdi.</w:t>
      </w:r>
    </w:p>
    <w:p w14:paraId="173F8A96" w14:textId="22A1EAF6" w:rsidR="001417C6" w:rsidRDefault="006D6E99" w:rsidP="001417C6">
      <w:pPr>
        <w:jc w:val="center"/>
        <w:rPr>
          <w:noProof/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67456" behindDoc="1" locked="0" layoutInCell="1" allowOverlap="1" wp14:anchorId="38BF9145" wp14:editId="358DA48C">
            <wp:simplePos x="0" y="0"/>
            <wp:positionH relativeFrom="margin">
              <wp:align>center</wp:align>
            </wp:positionH>
            <wp:positionV relativeFrom="paragraph">
              <wp:posOffset>6085</wp:posOffset>
            </wp:positionV>
            <wp:extent cx="4123436" cy="2760562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 b="5000"/>
                    <a:stretch/>
                  </pic:blipFill>
                  <pic:spPr bwMode="auto">
                    <a:xfrm>
                      <a:off x="0" y="0"/>
                      <a:ext cx="4123436" cy="276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2D020" w14:textId="526DB610" w:rsidR="006D6E99" w:rsidRDefault="006D6E99" w:rsidP="001417C6">
      <w:pPr>
        <w:jc w:val="center"/>
        <w:rPr>
          <w:noProof/>
          <w:lang w:val="tr-TR"/>
        </w:rPr>
      </w:pPr>
    </w:p>
    <w:p w14:paraId="55EE55B5" w14:textId="335AEF0D" w:rsidR="006D6E99" w:rsidRDefault="006D6E99" w:rsidP="001417C6">
      <w:pPr>
        <w:jc w:val="center"/>
        <w:rPr>
          <w:noProof/>
          <w:lang w:val="tr-TR"/>
        </w:rPr>
      </w:pPr>
    </w:p>
    <w:p w14:paraId="42918796" w14:textId="640B525E" w:rsidR="006D6E99" w:rsidRDefault="006D6E99" w:rsidP="001417C6">
      <w:pPr>
        <w:jc w:val="center"/>
        <w:rPr>
          <w:noProof/>
          <w:lang w:val="tr-TR"/>
        </w:rPr>
      </w:pPr>
    </w:p>
    <w:p w14:paraId="2163C7ED" w14:textId="0BF99888" w:rsidR="006D6E99" w:rsidRDefault="006D6E99" w:rsidP="001417C6">
      <w:pPr>
        <w:jc w:val="center"/>
        <w:rPr>
          <w:noProof/>
          <w:lang w:val="tr-TR"/>
        </w:rPr>
      </w:pPr>
    </w:p>
    <w:p w14:paraId="015D4D30" w14:textId="7366CB41" w:rsidR="006D6E99" w:rsidRDefault="006D6E99" w:rsidP="001417C6">
      <w:pPr>
        <w:jc w:val="center"/>
        <w:rPr>
          <w:noProof/>
          <w:lang w:val="tr-TR"/>
        </w:rPr>
      </w:pPr>
    </w:p>
    <w:p w14:paraId="49906BE2" w14:textId="44879870" w:rsidR="006D6E99" w:rsidRDefault="006D6E99" w:rsidP="001417C6">
      <w:pPr>
        <w:jc w:val="center"/>
        <w:rPr>
          <w:noProof/>
          <w:lang w:val="tr-TR"/>
        </w:rPr>
      </w:pPr>
    </w:p>
    <w:p w14:paraId="20EFEAA3" w14:textId="2F0942E9" w:rsidR="006D6E99" w:rsidRDefault="006D6E99" w:rsidP="001417C6">
      <w:pPr>
        <w:jc w:val="center"/>
        <w:rPr>
          <w:noProof/>
          <w:lang w:val="tr-TR"/>
        </w:rPr>
      </w:pPr>
    </w:p>
    <w:p w14:paraId="1158BA5E" w14:textId="13F253D6" w:rsidR="006D6E99" w:rsidRDefault="006D6E99" w:rsidP="001417C6">
      <w:pPr>
        <w:jc w:val="center"/>
        <w:rPr>
          <w:noProof/>
          <w:lang w:val="tr-TR"/>
        </w:rPr>
      </w:pPr>
    </w:p>
    <w:p w14:paraId="5286E83F" w14:textId="1C8898DF" w:rsidR="006D6E99" w:rsidRDefault="006D6E99" w:rsidP="001417C6">
      <w:pPr>
        <w:jc w:val="center"/>
        <w:rPr>
          <w:noProof/>
          <w:lang w:val="tr-TR"/>
        </w:rPr>
      </w:pPr>
    </w:p>
    <w:p w14:paraId="4B7CDDDE" w14:textId="7B5B4C7F" w:rsidR="001417C6" w:rsidRPr="001417C6" w:rsidRDefault="001417C6" w:rsidP="001417C6">
      <w:pPr>
        <w:jc w:val="center"/>
        <w:rPr>
          <w:i/>
          <w:iCs/>
          <w:lang w:val="tr-TR"/>
        </w:rPr>
      </w:pPr>
      <w:r>
        <w:rPr>
          <w:i/>
          <w:iCs/>
          <w:lang w:val="tr-TR"/>
        </w:rPr>
        <w:t>ODTÜ-GÜNAM</w:t>
      </w:r>
      <w:r w:rsidRPr="001417C6">
        <w:rPr>
          <w:i/>
          <w:iCs/>
          <w:lang w:val="tr-TR"/>
        </w:rPr>
        <w:t xml:space="preserve"> – </w:t>
      </w:r>
      <w:r>
        <w:rPr>
          <w:i/>
          <w:iCs/>
          <w:lang w:val="tr-TR"/>
        </w:rPr>
        <w:t>Elşen AYDIN</w:t>
      </w:r>
    </w:p>
    <w:p w14:paraId="0D30058C" w14:textId="475B87D6" w:rsidR="00E57EB8" w:rsidRDefault="005E1E9A">
      <w:pPr>
        <w:rPr>
          <w:lang w:val="tr-TR"/>
        </w:rPr>
      </w:pPr>
      <w:r>
        <w:rPr>
          <w:lang w:val="tr-TR"/>
        </w:rPr>
        <w:lastRenderedPageBreak/>
        <w:t xml:space="preserve">GÜNDER Genel Sekreteri </w:t>
      </w:r>
      <w:r w:rsidR="00E57EB8">
        <w:rPr>
          <w:lang w:val="tr-TR"/>
        </w:rPr>
        <w:t>Esen ERKAN YILDIZ</w:t>
      </w:r>
      <w:r>
        <w:rPr>
          <w:lang w:val="tr-TR"/>
        </w:rPr>
        <w:t>,</w:t>
      </w:r>
      <w:r w:rsidR="001B245A">
        <w:rPr>
          <w:lang w:val="tr-TR"/>
        </w:rPr>
        <w:t xml:space="preserve"> </w:t>
      </w:r>
      <w:r w:rsidR="001B245A" w:rsidRPr="002866CA">
        <w:rPr>
          <w:i/>
          <w:iCs/>
          <w:lang w:val="tr-TR"/>
        </w:rPr>
        <w:t xml:space="preserve">FV Atık Geri Kazanım </w:t>
      </w:r>
      <w:proofErr w:type="spellStart"/>
      <w:r w:rsidR="001B245A" w:rsidRPr="002866CA">
        <w:rPr>
          <w:i/>
          <w:iCs/>
          <w:lang w:val="tr-TR"/>
        </w:rPr>
        <w:t>Sektörel</w:t>
      </w:r>
      <w:proofErr w:type="spellEnd"/>
      <w:r w:rsidR="001B245A" w:rsidRPr="002866CA">
        <w:rPr>
          <w:i/>
          <w:iCs/>
          <w:lang w:val="tr-TR"/>
        </w:rPr>
        <w:t xml:space="preserve"> Değer Zinciri Analizi</w:t>
      </w:r>
      <w:r w:rsidR="002866CA">
        <w:rPr>
          <w:i/>
          <w:iCs/>
          <w:lang w:val="tr-TR"/>
        </w:rPr>
        <w:t xml:space="preserve"> </w:t>
      </w:r>
      <w:r w:rsidR="002866CA" w:rsidRPr="002866CA">
        <w:rPr>
          <w:lang w:val="tr-TR"/>
        </w:rPr>
        <w:t xml:space="preserve">konu başlıklı sunumunda </w:t>
      </w:r>
      <w:proofErr w:type="spellStart"/>
      <w:r w:rsidR="002866CA">
        <w:rPr>
          <w:lang w:val="tr-TR"/>
        </w:rPr>
        <w:t>Horizon</w:t>
      </w:r>
      <w:proofErr w:type="spellEnd"/>
      <w:r w:rsidR="002866CA">
        <w:rPr>
          <w:lang w:val="tr-TR"/>
        </w:rPr>
        <w:t xml:space="preserve"> Europe tarafından desteklenen </w:t>
      </w:r>
      <w:proofErr w:type="spellStart"/>
      <w:r w:rsidR="002866CA" w:rsidRPr="002866CA">
        <w:rPr>
          <w:lang w:val="tr-TR"/>
        </w:rPr>
        <w:t>SolarHub</w:t>
      </w:r>
      <w:proofErr w:type="spellEnd"/>
      <w:r w:rsidR="002866CA" w:rsidRPr="002866CA">
        <w:rPr>
          <w:lang w:val="tr-TR"/>
        </w:rPr>
        <w:t xml:space="preserve"> projesinden bahsetti.</w:t>
      </w:r>
    </w:p>
    <w:p w14:paraId="1D77056B" w14:textId="6EB28D2C" w:rsidR="006D6E99" w:rsidRDefault="006D6E99">
      <w:pPr>
        <w:rPr>
          <w:lang w:val="tr-TR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6E3ECC4" wp14:editId="3C661190">
            <wp:simplePos x="0" y="0"/>
            <wp:positionH relativeFrom="column">
              <wp:posOffset>1163320</wp:posOffset>
            </wp:positionH>
            <wp:positionV relativeFrom="paragraph">
              <wp:posOffset>16124</wp:posOffset>
            </wp:positionV>
            <wp:extent cx="3943350" cy="2604135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7"/>
                    <a:stretch/>
                  </pic:blipFill>
                  <pic:spPr bwMode="auto">
                    <a:xfrm>
                      <a:off x="0" y="0"/>
                      <a:ext cx="3943350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30459" w14:textId="18B83AC0" w:rsidR="006D6E99" w:rsidRDefault="006D6E99">
      <w:pPr>
        <w:rPr>
          <w:lang w:val="tr-TR"/>
        </w:rPr>
      </w:pPr>
    </w:p>
    <w:p w14:paraId="2FD28579" w14:textId="3A5748FA" w:rsidR="006D6E99" w:rsidRDefault="006D6E99">
      <w:pPr>
        <w:rPr>
          <w:lang w:val="tr-TR"/>
        </w:rPr>
      </w:pPr>
    </w:p>
    <w:p w14:paraId="41976661" w14:textId="683F5C9F" w:rsidR="006D6E99" w:rsidRDefault="006D6E99">
      <w:pPr>
        <w:rPr>
          <w:lang w:val="tr-TR"/>
        </w:rPr>
      </w:pPr>
    </w:p>
    <w:p w14:paraId="61D1213E" w14:textId="2EF52D6D" w:rsidR="006D6E99" w:rsidRDefault="006D6E99">
      <w:pPr>
        <w:rPr>
          <w:lang w:val="tr-TR"/>
        </w:rPr>
      </w:pPr>
    </w:p>
    <w:p w14:paraId="0EDC89A4" w14:textId="3D99004A" w:rsidR="006D6E99" w:rsidRDefault="006D6E99">
      <w:pPr>
        <w:rPr>
          <w:lang w:val="tr-TR"/>
        </w:rPr>
      </w:pPr>
    </w:p>
    <w:p w14:paraId="31ACFB10" w14:textId="54286908" w:rsidR="006D6E99" w:rsidRDefault="006D6E99">
      <w:pPr>
        <w:rPr>
          <w:lang w:val="tr-TR"/>
        </w:rPr>
      </w:pPr>
    </w:p>
    <w:p w14:paraId="2D52380A" w14:textId="463CB332" w:rsidR="006D6E99" w:rsidRDefault="006D6E99">
      <w:pPr>
        <w:rPr>
          <w:lang w:val="tr-TR"/>
        </w:rPr>
      </w:pPr>
    </w:p>
    <w:p w14:paraId="50183945" w14:textId="52DEBE61" w:rsidR="002866CA" w:rsidRDefault="002866CA" w:rsidP="006D6E99">
      <w:pPr>
        <w:rPr>
          <w:lang w:val="tr-TR"/>
        </w:rPr>
      </w:pPr>
    </w:p>
    <w:p w14:paraId="463A7092" w14:textId="77777777" w:rsidR="006D6E99" w:rsidRDefault="006D6E99" w:rsidP="006D6E99">
      <w:pPr>
        <w:rPr>
          <w:lang w:val="tr-TR"/>
        </w:rPr>
      </w:pPr>
    </w:p>
    <w:p w14:paraId="68657304" w14:textId="77777777" w:rsidR="002866CA" w:rsidRDefault="002866CA" w:rsidP="002866CA">
      <w:pPr>
        <w:jc w:val="center"/>
        <w:rPr>
          <w:i/>
          <w:iCs/>
          <w:lang w:val="tr-TR"/>
        </w:rPr>
      </w:pPr>
      <w:r>
        <w:rPr>
          <w:i/>
          <w:iCs/>
          <w:lang w:val="tr-TR"/>
        </w:rPr>
        <w:t>GÜNDER</w:t>
      </w:r>
      <w:r w:rsidRPr="002866CA">
        <w:rPr>
          <w:i/>
          <w:iCs/>
          <w:lang w:val="tr-TR"/>
        </w:rPr>
        <w:t xml:space="preserve"> – </w:t>
      </w:r>
      <w:r>
        <w:rPr>
          <w:i/>
          <w:iCs/>
          <w:lang w:val="tr-TR"/>
        </w:rPr>
        <w:t>Esen ERKAN YILDIZ</w:t>
      </w:r>
    </w:p>
    <w:p w14:paraId="02A9ED35" w14:textId="316DB6B5" w:rsidR="006F4C0F" w:rsidRDefault="006F4C0F" w:rsidP="006F4C0F">
      <w:pPr>
        <w:jc w:val="both"/>
        <w:rPr>
          <w:noProof/>
          <w:lang w:val="tr-TR"/>
        </w:rPr>
      </w:pPr>
      <w:proofErr w:type="spellStart"/>
      <w:r>
        <w:rPr>
          <w:lang w:val="tr-TR"/>
        </w:rPr>
        <w:t>Emasolar</w:t>
      </w:r>
      <w:proofErr w:type="spellEnd"/>
      <w:r>
        <w:rPr>
          <w:lang w:val="tr-TR"/>
        </w:rPr>
        <w:t xml:space="preserve"> Enerji Genel Müdürü </w:t>
      </w:r>
      <w:r w:rsidR="00E57EB8">
        <w:rPr>
          <w:lang w:val="tr-TR"/>
        </w:rPr>
        <w:t>Mehmet KILIÇOĞLU</w:t>
      </w:r>
      <w:r>
        <w:rPr>
          <w:lang w:val="tr-TR"/>
        </w:rPr>
        <w:t>,</w:t>
      </w:r>
      <w:r w:rsidR="001B245A">
        <w:rPr>
          <w:lang w:val="tr-TR"/>
        </w:rPr>
        <w:t xml:space="preserve"> </w:t>
      </w:r>
      <w:r w:rsidR="001B245A" w:rsidRPr="006F4C0F">
        <w:rPr>
          <w:i/>
          <w:iCs/>
          <w:lang w:val="tr-TR"/>
        </w:rPr>
        <w:t>Panelden Hammaddeye: FV Geri Dönüşümünde Yöntem, Verim ve GÜS</w:t>
      </w:r>
      <w:r>
        <w:rPr>
          <w:i/>
          <w:iCs/>
          <w:lang w:val="tr-TR"/>
        </w:rPr>
        <w:t xml:space="preserve"> başlığında</w:t>
      </w:r>
      <w:r>
        <w:rPr>
          <w:lang w:val="tr-TR"/>
        </w:rPr>
        <w:t>, FV paneli oluşturan her bir parçasının geri dönüşümünü inceleyen detaylı çalışmaları ele alan sunumunu gerçekleştirdi.</w:t>
      </w:r>
      <w:r w:rsidRPr="006F4C0F">
        <w:rPr>
          <w:noProof/>
          <w:lang w:val="tr-TR"/>
        </w:rPr>
        <w:t xml:space="preserve"> </w:t>
      </w:r>
    </w:p>
    <w:p w14:paraId="49F0FA6B" w14:textId="64795938" w:rsidR="002866CA" w:rsidRPr="006F4C0F" w:rsidRDefault="002866CA" w:rsidP="006F4C0F">
      <w:pPr>
        <w:jc w:val="both"/>
        <w:rPr>
          <w:lang w:val="tr-TR"/>
        </w:rPr>
      </w:pPr>
    </w:p>
    <w:p w14:paraId="3A461583" w14:textId="1E60B1E8" w:rsidR="00E57EB8" w:rsidRDefault="00455D52" w:rsidP="002866CA">
      <w:pPr>
        <w:jc w:val="center"/>
        <w:rPr>
          <w:i/>
          <w:iCs/>
          <w:noProof/>
          <w:lang w:val="tr-TR"/>
        </w:rPr>
      </w:pPr>
      <w:r w:rsidRPr="002866CA">
        <w:rPr>
          <w:i/>
          <w:iCs/>
          <w:noProof/>
          <w:lang w:val="tr-TR"/>
        </w:rPr>
        <w:drawing>
          <wp:anchor distT="0" distB="0" distL="114300" distR="114300" simplePos="0" relativeHeight="251669504" behindDoc="1" locked="0" layoutInCell="1" allowOverlap="1" wp14:anchorId="5E9F8B04" wp14:editId="7E95CEB8">
            <wp:simplePos x="0" y="0"/>
            <wp:positionH relativeFrom="margin">
              <wp:align>center</wp:align>
            </wp:positionH>
            <wp:positionV relativeFrom="paragraph">
              <wp:posOffset>8062</wp:posOffset>
            </wp:positionV>
            <wp:extent cx="4041775" cy="2759223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3"/>
                    <a:stretch/>
                  </pic:blipFill>
                  <pic:spPr bwMode="auto">
                    <a:xfrm>
                      <a:off x="0" y="0"/>
                      <a:ext cx="4041775" cy="275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7845C" w14:textId="239C030C" w:rsidR="006D6E99" w:rsidRDefault="006D6E99" w:rsidP="002866CA">
      <w:pPr>
        <w:jc w:val="center"/>
        <w:rPr>
          <w:i/>
          <w:iCs/>
          <w:noProof/>
          <w:lang w:val="tr-TR"/>
        </w:rPr>
      </w:pPr>
    </w:p>
    <w:p w14:paraId="332D97CF" w14:textId="7725BFBB" w:rsidR="006D6E99" w:rsidRDefault="006D6E99" w:rsidP="002866CA">
      <w:pPr>
        <w:jc w:val="center"/>
        <w:rPr>
          <w:i/>
          <w:iCs/>
          <w:noProof/>
          <w:lang w:val="tr-TR"/>
        </w:rPr>
      </w:pPr>
    </w:p>
    <w:p w14:paraId="7E395979" w14:textId="792A7090" w:rsidR="006D6E99" w:rsidRDefault="006D6E99" w:rsidP="002866CA">
      <w:pPr>
        <w:jc w:val="center"/>
        <w:rPr>
          <w:i/>
          <w:iCs/>
          <w:noProof/>
          <w:lang w:val="tr-TR"/>
        </w:rPr>
      </w:pPr>
    </w:p>
    <w:p w14:paraId="6C2D3D05" w14:textId="1E8ADAA3" w:rsidR="006D6E99" w:rsidRDefault="006D6E99" w:rsidP="002866CA">
      <w:pPr>
        <w:jc w:val="center"/>
        <w:rPr>
          <w:i/>
          <w:iCs/>
          <w:noProof/>
          <w:lang w:val="tr-TR"/>
        </w:rPr>
      </w:pPr>
    </w:p>
    <w:p w14:paraId="4FF24F65" w14:textId="1DDCA7AA" w:rsidR="006D6E99" w:rsidRDefault="006D6E99" w:rsidP="002866CA">
      <w:pPr>
        <w:jc w:val="center"/>
        <w:rPr>
          <w:i/>
          <w:iCs/>
          <w:noProof/>
          <w:lang w:val="tr-TR"/>
        </w:rPr>
      </w:pPr>
    </w:p>
    <w:p w14:paraId="3518F3A9" w14:textId="19485823" w:rsidR="006D6E99" w:rsidRDefault="006D6E99" w:rsidP="002866CA">
      <w:pPr>
        <w:jc w:val="center"/>
        <w:rPr>
          <w:i/>
          <w:iCs/>
          <w:noProof/>
          <w:lang w:val="tr-TR"/>
        </w:rPr>
      </w:pPr>
    </w:p>
    <w:p w14:paraId="076A03F8" w14:textId="0926FEFD" w:rsidR="006D6E99" w:rsidRDefault="006D6E99" w:rsidP="002866CA">
      <w:pPr>
        <w:jc w:val="center"/>
        <w:rPr>
          <w:i/>
          <w:iCs/>
          <w:noProof/>
          <w:lang w:val="tr-TR"/>
        </w:rPr>
      </w:pPr>
    </w:p>
    <w:p w14:paraId="3810E4BC" w14:textId="7B23DC4E" w:rsidR="006D6E99" w:rsidRDefault="006D6E99" w:rsidP="002866CA">
      <w:pPr>
        <w:jc w:val="center"/>
        <w:rPr>
          <w:i/>
          <w:iCs/>
          <w:noProof/>
          <w:lang w:val="tr-TR"/>
        </w:rPr>
      </w:pPr>
    </w:p>
    <w:p w14:paraId="29C79EA3" w14:textId="77777777" w:rsidR="006D6E99" w:rsidRDefault="006D6E99" w:rsidP="002866CA">
      <w:pPr>
        <w:jc w:val="center"/>
        <w:rPr>
          <w:i/>
          <w:iCs/>
          <w:lang w:val="tr-TR"/>
        </w:rPr>
      </w:pPr>
    </w:p>
    <w:p w14:paraId="7236A119" w14:textId="50D80AF0" w:rsidR="002866CA" w:rsidRPr="002866CA" w:rsidRDefault="006F4C0F" w:rsidP="002866CA">
      <w:pPr>
        <w:jc w:val="center"/>
        <w:rPr>
          <w:i/>
          <w:iCs/>
          <w:lang w:val="tr-TR"/>
        </w:rPr>
      </w:pPr>
      <w:proofErr w:type="spellStart"/>
      <w:r>
        <w:rPr>
          <w:i/>
          <w:iCs/>
          <w:lang w:val="tr-TR"/>
        </w:rPr>
        <w:t>Emasolar</w:t>
      </w:r>
      <w:proofErr w:type="spellEnd"/>
      <w:r>
        <w:rPr>
          <w:i/>
          <w:iCs/>
          <w:lang w:val="tr-TR"/>
        </w:rPr>
        <w:t xml:space="preserve"> Enerji </w:t>
      </w:r>
      <w:r w:rsidRPr="002866CA">
        <w:rPr>
          <w:i/>
          <w:iCs/>
          <w:lang w:val="tr-TR"/>
        </w:rPr>
        <w:t>–</w:t>
      </w:r>
      <w:r>
        <w:rPr>
          <w:i/>
          <w:iCs/>
          <w:lang w:val="tr-TR"/>
        </w:rPr>
        <w:t xml:space="preserve"> </w:t>
      </w:r>
      <w:r w:rsidR="002866CA">
        <w:rPr>
          <w:i/>
          <w:iCs/>
          <w:lang w:val="tr-TR"/>
        </w:rPr>
        <w:t>Mehmet KILIÇOĞLU</w:t>
      </w:r>
    </w:p>
    <w:p w14:paraId="79A48133" w14:textId="058D7A1C" w:rsidR="002866CA" w:rsidRPr="002866CA" w:rsidRDefault="006F4C0F" w:rsidP="002866CA">
      <w:pPr>
        <w:jc w:val="center"/>
        <w:rPr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1F922BF6" wp14:editId="1BEAB7BF">
            <wp:extent cx="6422688" cy="4259484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81" cy="426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6CA" w:rsidRPr="002866CA" w:rsidSect="005E1E9A">
      <w:headerReference w:type="default" r:id="rId21"/>
      <w:pgSz w:w="12240" w:h="15840"/>
      <w:pgMar w:top="1418" w:right="144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D4BC1" w14:textId="77777777" w:rsidR="0051085B" w:rsidRDefault="0051085B" w:rsidP="00732928">
      <w:pPr>
        <w:spacing w:after="0" w:line="240" w:lineRule="auto"/>
      </w:pPr>
      <w:r>
        <w:separator/>
      </w:r>
    </w:p>
  </w:endnote>
  <w:endnote w:type="continuationSeparator" w:id="0">
    <w:p w14:paraId="6849A17D" w14:textId="77777777" w:rsidR="0051085B" w:rsidRDefault="0051085B" w:rsidP="00732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31B8C" w14:textId="77777777" w:rsidR="0051085B" w:rsidRDefault="0051085B" w:rsidP="00732928">
      <w:pPr>
        <w:spacing w:after="0" w:line="240" w:lineRule="auto"/>
      </w:pPr>
      <w:r>
        <w:separator/>
      </w:r>
    </w:p>
  </w:footnote>
  <w:footnote w:type="continuationSeparator" w:id="0">
    <w:p w14:paraId="0696424C" w14:textId="77777777" w:rsidR="0051085B" w:rsidRDefault="0051085B" w:rsidP="00732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1B4EE" w14:textId="4DFEB2AC" w:rsidR="00E315D0" w:rsidRDefault="00E315D0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C80D4D" wp14:editId="283787D6">
          <wp:simplePos x="0" y="0"/>
          <wp:positionH relativeFrom="column">
            <wp:posOffset>-10795</wp:posOffset>
          </wp:positionH>
          <wp:positionV relativeFrom="paragraph">
            <wp:posOffset>5064</wp:posOffset>
          </wp:positionV>
          <wp:extent cx="6227445" cy="700405"/>
          <wp:effectExtent l="0" t="0" r="1905" b="4445"/>
          <wp:wrapNone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esim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744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7DA7B" w14:textId="3F195736" w:rsidR="00E315D0" w:rsidRDefault="00E315D0">
    <w:pPr>
      <w:pStyle w:val="stBilgi"/>
    </w:pPr>
  </w:p>
  <w:p w14:paraId="4A338D94" w14:textId="77777777" w:rsidR="00E315D0" w:rsidRDefault="00E315D0">
    <w:pPr>
      <w:pStyle w:val="stBilgi"/>
    </w:pPr>
  </w:p>
  <w:p w14:paraId="7443D6DF" w14:textId="0246578A" w:rsidR="00E315D0" w:rsidRDefault="00E315D0">
    <w:pPr>
      <w:pStyle w:val="stBilgi"/>
    </w:pPr>
  </w:p>
  <w:p w14:paraId="2C23E84A" w14:textId="7E8EF94B" w:rsidR="0076296B" w:rsidRDefault="0076296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449"/>
    <w:rsid w:val="000D0449"/>
    <w:rsid w:val="000E3D6F"/>
    <w:rsid w:val="001417C6"/>
    <w:rsid w:val="0017047E"/>
    <w:rsid w:val="001B245A"/>
    <w:rsid w:val="002866CA"/>
    <w:rsid w:val="00286D42"/>
    <w:rsid w:val="00327D84"/>
    <w:rsid w:val="00380A26"/>
    <w:rsid w:val="00455D52"/>
    <w:rsid w:val="004C3FD5"/>
    <w:rsid w:val="0051085B"/>
    <w:rsid w:val="005325C4"/>
    <w:rsid w:val="0059575B"/>
    <w:rsid w:val="005C5646"/>
    <w:rsid w:val="005E1E9A"/>
    <w:rsid w:val="006D6E99"/>
    <w:rsid w:val="006F4C0F"/>
    <w:rsid w:val="00732928"/>
    <w:rsid w:val="0076296B"/>
    <w:rsid w:val="008422E8"/>
    <w:rsid w:val="0092340A"/>
    <w:rsid w:val="009A6271"/>
    <w:rsid w:val="009B76FE"/>
    <w:rsid w:val="00A33307"/>
    <w:rsid w:val="00A65813"/>
    <w:rsid w:val="00B1317A"/>
    <w:rsid w:val="00B67BAD"/>
    <w:rsid w:val="00B95A42"/>
    <w:rsid w:val="00BF2A2D"/>
    <w:rsid w:val="00CA0183"/>
    <w:rsid w:val="00E315D0"/>
    <w:rsid w:val="00E57EB8"/>
    <w:rsid w:val="00EE6E58"/>
    <w:rsid w:val="00F143DF"/>
    <w:rsid w:val="00FF4882"/>
    <w:rsid w:val="00FF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C2687"/>
  <w15:chartTrackingRefBased/>
  <w15:docId w15:val="{BCFA6B61-B46C-48BA-8FB7-3F18317EB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32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32928"/>
  </w:style>
  <w:style w:type="paragraph" w:styleId="AltBilgi">
    <w:name w:val="footer"/>
    <w:basedOn w:val="Normal"/>
    <w:link w:val="AltBilgiChar"/>
    <w:uiPriority w:val="99"/>
    <w:unhideWhenUsed/>
    <w:rsid w:val="00732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32928"/>
  </w:style>
  <w:style w:type="paragraph" w:styleId="NormalWeb">
    <w:name w:val="Normal (Web)"/>
    <w:basedOn w:val="Normal"/>
    <w:uiPriority w:val="99"/>
    <w:semiHidden/>
    <w:unhideWhenUsed/>
    <w:rsid w:val="00732928"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6F4C0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380A2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80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hyperlink" Target="https://www.ahika.gov.tr/assets/upload/dosyalar/ahika_fv-panelleri-geri-donusumu-fizibilitesi_-nihai-rapor_v44--linksiz-sonn-v2.pdf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https://www.ahika.gov.tr/assets/upload/dosyalar/ahika_fv-panelleri-geri-donusumu-fizibilitesi_-nihai-rapor_v44--linksiz-sonn-v2.pdf" TargetMode="Externa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720</Words>
  <Characters>4106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DEMİR</dc:creator>
  <cp:keywords/>
  <dc:description/>
  <cp:lastModifiedBy>Yağmur Budak</cp:lastModifiedBy>
  <cp:revision>2</cp:revision>
  <dcterms:created xsi:type="dcterms:W3CDTF">2025-11-07T07:31:00Z</dcterms:created>
  <dcterms:modified xsi:type="dcterms:W3CDTF">2025-11-07T07:31:00Z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jDocumentLabelXML">
    <vt:lpwstr>&lt;?xml version="1.0" encoding="us-ascii"?&gt;&lt;sisl xmlns:xsd="http://www.w3.org/2001/XMLSchema" xmlns:xsi="http://www.w3.org/2001/XMLSchema-instance" sislVersion="0" policy="06b88be1-581b-4ca2-b20f-13331b601e41" origin="userSelected" xmlns="http://www.boldonj</vt:lpwstr>
  </property>
  <property fmtid="{D5CDD505-2E9C-101B-9397-08002B2CF9AE}" pid="3" name="bjDocumentLabelXML-0">
    <vt:lpwstr>ames.com/2008/01/sie/internal/label"&gt;&lt;element uid="id_classification_unclassified" value="" &gt;&lt;/element&gt;&lt;/sisl&gt;</vt:lpwstr>
  </property>
  <property fmtid="{D5CDD505-2E9C-101B-9397-08002B2CF9AE}" pid="4" name="bjLabelRefreshRequired">
    <vt:lpwstr>FileClassifier</vt:lpwstr>
  </property>
</Properties>
</file>